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0D" w:rsidRPr="004F01BF" w:rsidRDefault="00DF2827" w:rsidP="001829BD">
      <w:pPr>
        <w:pStyle w:val="Heading1"/>
        <w:rPr>
          <w:sz w:val="22"/>
          <w:szCs w:val="22"/>
        </w:rPr>
      </w:pPr>
      <w:r w:rsidRPr="004F01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0F7AC" wp14:editId="427A5687">
                <wp:simplePos x="0" y="0"/>
                <wp:positionH relativeFrom="column">
                  <wp:posOffset>4051935</wp:posOffset>
                </wp:positionH>
                <wp:positionV relativeFrom="page">
                  <wp:posOffset>1259840</wp:posOffset>
                </wp:positionV>
                <wp:extent cx="1737360" cy="1005840"/>
                <wp:effectExtent l="0" t="0" r="1524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A0C" w:rsidRPr="004F01BF" w:rsidRDefault="00CE5A0C">
                            <w:pPr>
                              <w:spacing w:line="24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F01BF">
                              <w:rPr>
                                <w:color w:val="000000"/>
                                <w:sz w:val="22"/>
                                <w:szCs w:val="22"/>
                              </w:rPr>
                              <w:t>News Bureau</w:t>
                            </w:r>
                          </w:p>
                          <w:p w:rsidR="00CE5A0C" w:rsidRPr="004F01BF" w:rsidRDefault="00CE5A0C">
                            <w:pPr>
                              <w:spacing w:line="24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F01BF">
                              <w:rPr>
                                <w:color w:val="000000"/>
                                <w:sz w:val="22"/>
                                <w:szCs w:val="22"/>
                              </w:rPr>
                              <w:t>200 First Street SW</w:t>
                            </w:r>
                          </w:p>
                          <w:p w:rsidR="00CE5A0C" w:rsidRPr="004F01BF" w:rsidRDefault="00CE5A0C">
                            <w:pPr>
                              <w:spacing w:line="24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F01BF">
                              <w:rPr>
                                <w:color w:val="000000"/>
                                <w:sz w:val="22"/>
                                <w:szCs w:val="22"/>
                              </w:rPr>
                              <w:t>Rochester, Minnesota 55905</w:t>
                            </w:r>
                          </w:p>
                          <w:p w:rsidR="00CE5A0C" w:rsidRPr="004F01BF" w:rsidRDefault="00CE5A0C">
                            <w:pPr>
                              <w:spacing w:line="16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5A0C" w:rsidRPr="004F01BF" w:rsidRDefault="00FD6F3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CE5A0C" w:rsidRPr="004F01B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http://www.mayoclinic.org</w:t>
                              </w:r>
                            </w:hyperlink>
                          </w:p>
                          <w:p w:rsidR="00CE5A0C" w:rsidRPr="00F67C9E" w:rsidRDefault="00CE5A0C">
                            <w:pPr>
                              <w:spacing w:line="160" w:lineRule="exact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CE5A0C" w:rsidRPr="00F67C9E" w:rsidRDefault="00CE5A0C" w:rsidP="001829BD">
                            <w:pPr>
                              <w:rPr>
                                <w:rFonts w:ascii="Palatino" w:hAnsi="Palatino"/>
                                <w:b/>
                                <w:color w:val="000000"/>
                                <w:szCs w:val="24"/>
                              </w:rPr>
                            </w:pPr>
                            <w:r w:rsidRPr="00F67C9E">
                              <w:rPr>
                                <w:b/>
                                <w:szCs w:val="24"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05pt;margin-top:99.2pt;width:136.8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SHrgIAAKo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" filled="f" stroked="f">
                <v:textbox inset="0,0,0,0">
                  <w:txbxContent>
                    <w:p w:rsidR="00CE5A0C" w:rsidRPr="004F01BF" w:rsidRDefault="00CE5A0C">
                      <w:pPr>
                        <w:spacing w:line="24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F01BF">
                        <w:rPr>
                          <w:color w:val="000000"/>
                          <w:sz w:val="22"/>
                          <w:szCs w:val="22"/>
                        </w:rPr>
                        <w:t>News Bureau</w:t>
                      </w:r>
                    </w:p>
                    <w:p w:rsidR="00CE5A0C" w:rsidRPr="004F01BF" w:rsidRDefault="00CE5A0C">
                      <w:pPr>
                        <w:spacing w:line="24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F01BF">
                        <w:rPr>
                          <w:color w:val="000000"/>
                          <w:sz w:val="22"/>
                          <w:szCs w:val="22"/>
                        </w:rPr>
                        <w:t>200 First Street SW</w:t>
                      </w:r>
                    </w:p>
                    <w:p w:rsidR="00CE5A0C" w:rsidRPr="004F01BF" w:rsidRDefault="00CE5A0C">
                      <w:pPr>
                        <w:spacing w:line="24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F01BF">
                        <w:rPr>
                          <w:color w:val="000000"/>
                          <w:sz w:val="22"/>
                          <w:szCs w:val="22"/>
                        </w:rPr>
                        <w:t>Rochester, Minnesota 55905</w:t>
                      </w:r>
                    </w:p>
                    <w:p w:rsidR="00CE5A0C" w:rsidRPr="004F01BF" w:rsidRDefault="00CE5A0C">
                      <w:pPr>
                        <w:spacing w:line="16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CE5A0C" w:rsidRPr="004F01BF" w:rsidRDefault="004F01BF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hyperlink r:id="rId10" w:history="1">
                        <w:r w:rsidR="00CE5A0C" w:rsidRPr="004F01BF">
                          <w:rPr>
                            <w:rStyle w:val="Hyperlink"/>
                            <w:sz w:val="22"/>
                            <w:szCs w:val="22"/>
                          </w:rPr>
                          <w:t>http://www.mayoclinic.org</w:t>
                        </w:r>
                      </w:hyperlink>
                    </w:p>
                    <w:p w:rsidR="00CE5A0C" w:rsidRPr="00F67C9E" w:rsidRDefault="00CE5A0C">
                      <w:pPr>
                        <w:spacing w:line="160" w:lineRule="exact"/>
                        <w:rPr>
                          <w:color w:val="000000"/>
                          <w:szCs w:val="24"/>
                        </w:rPr>
                      </w:pPr>
                    </w:p>
                    <w:p w:rsidR="00CE5A0C" w:rsidRPr="00F67C9E" w:rsidRDefault="00CE5A0C" w:rsidP="001829BD">
                      <w:pPr>
                        <w:rPr>
                          <w:rFonts w:ascii="Palatino" w:hAnsi="Palatino"/>
                          <w:b/>
                          <w:color w:val="000000"/>
                          <w:szCs w:val="24"/>
                        </w:rPr>
                      </w:pPr>
                      <w:r w:rsidRPr="00F67C9E">
                        <w:rPr>
                          <w:b/>
                          <w:szCs w:val="24"/>
                        </w:rPr>
                        <w:t>Contact: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2070D" w:rsidRPr="004F01BF" w:rsidRDefault="0062070D" w:rsidP="001829BD">
      <w:pPr>
        <w:pStyle w:val="Heading1"/>
        <w:rPr>
          <w:sz w:val="22"/>
          <w:szCs w:val="22"/>
        </w:rPr>
      </w:pPr>
    </w:p>
    <w:p w:rsidR="0062070D" w:rsidRPr="004F01BF" w:rsidRDefault="0062070D" w:rsidP="001829BD">
      <w:pPr>
        <w:pStyle w:val="Heading1"/>
        <w:rPr>
          <w:b w:val="0"/>
          <w:sz w:val="22"/>
          <w:szCs w:val="22"/>
        </w:rPr>
      </w:pPr>
    </w:p>
    <w:p w:rsidR="000C3237" w:rsidRPr="004F01BF" w:rsidRDefault="00DF2827" w:rsidP="000C3237">
      <w:pPr>
        <w:pStyle w:val="Heading1"/>
        <w:rPr>
          <w:b w:val="0"/>
          <w:sz w:val="22"/>
          <w:szCs w:val="22"/>
        </w:rPr>
      </w:pPr>
      <w:r w:rsidRPr="004F01BF">
        <w:rPr>
          <w:b w:val="0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 wp14:anchorId="6A565919" wp14:editId="0DA50F0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400800" cy="914400"/>
            <wp:effectExtent l="0" t="0" r="0" b="0"/>
            <wp:wrapTopAndBottom/>
            <wp:docPr id="3" name="Picture 2" descr="news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relea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37" w:rsidRPr="004F01BF" w:rsidRDefault="00762475" w:rsidP="001829BD">
      <w:pPr>
        <w:tabs>
          <w:tab w:val="left" w:pos="720"/>
          <w:tab w:val="left" w:pos="6360"/>
        </w:tabs>
        <w:rPr>
          <w:sz w:val="22"/>
          <w:szCs w:val="22"/>
        </w:rPr>
      </w:pPr>
      <w:r>
        <w:rPr>
          <w:sz w:val="22"/>
          <w:szCs w:val="22"/>
        </w:rPr>
        <w:t xml:space="preserve">LANGUAGE FOR </w:t>
      </w:r>
      <w:commentRangeStart w:id="0"/>
      <w:r>
        <w:rPr>
          <w:sz w:val="22"/>
          <w:szCs w:val="22"/>
        </w:rPr>
        <w:t>CORRECTION</w:t>
      </w:r>
      <w:commentRangeEnd w:id="0"/>
      <w:r>
        <w:rPr>
          <w:rStyle w:val="CommentReference"/>
          <w:rFonts w:ascii="Times" w:hAnsi="Times"/>
        </w:rPr>
        <w:commentReference w:id="0"/>
      </w:r>
      <w:r>
        <w:rPr>
          <w:sz w:val="22"/>
          <w:szCs w:val="22"/>
        </w:rPr>
        <w:t xml:space="preserve"> BOX</w:t>
      </w:r>
    </w:p>
    <w:p w:rsidR="0062070D" w:rsidRPr="004F01BF" w:rsidRDefault="0062070D" w:rsidP="000C3237">
      <w:pPr>
        <w:tabs>
          <w:tab w:val="left" w:pos="720"/>
          <w:tab w:val="left" w:pos="6360"/>
        </w:tabs>
        <w:rPr>
          <w:sz w:val="22"/>
          <w:szCs w:val="22"/>
        </w:rPr>
      </w:pPr>
      <w:r w:rsidRPr="004F01BF">
        <w:rPr>
          <w:sz w:val="22"/>
          <w:szCs w:val="22"/>
        </w:rPr>
        <w:tab/>
      </w:r>
      <w:r w:rsidR="000C3237" w:rsidRPr="004F01BF">
        <w:rPr>
          <w:sz w:val="22"/>
          <w:szCs w:val="22"/>
        </w:rPr>
        <w:tab/>
      </w:r>
    </w:p>
    <w:p w:rsidR="00C7019E" w:rsidRPr="00974F4D" w:rsidRDefault="00974F4D" w:rsidP="004F01BF">
      <w:pPr>
        <w:pStyle w:val="Heading1"/>
        <w:tabs>
          <w:tab w:val="clear" w:pos="6480"/>
          <w:tab w:val="left" w:pos="6390"/>
        </w:tabs>
        <w:rPr>
          <w:b w:val="0"/>
          <w:szCs w:val="24"/>
        </w:rPr>
      </w:pPr>
      <w:r w:rsidRPr="00974F4D">
        <w:rPr>
          <w:b w:val="0"/>
          <w:noProof/>
          <w:szCs w:val="24"/>
        </w:rPr>
        <w:t>June 19</w:t>
      </w:r>
      <w:r w:rsidR="00DA5B30" w:rsidRPr="00974F4D">
        <w:rPr>
          <w:b w:val="0"/>
          <w:szCs w:val="24"/>
        </w:rPr>
        <w:t xml:space="preserve">, 2013                                                                                 </w:t>
      </w:r>
      <w:r w:rsidR="004F01BF" w:rsidRPr="00974F4D">
        <w:rPr>
          <w:b w:val="0"/>
          <w:szCs w:val="24"/>
        </w:rPr>
        <w:t xml:space="preserve">   </w:t>
      </w:r>
      <w:r w:rsidR="004F01BF" w:rsidRPr="00974F4D">
        <w:rPr>
          <w:b w:val="0"/>
          <w:szCs w:val="24"/>
        </w:rPr>
        <w:tab/>
      </w:r>
      <w:r w:rsidR="000A1FDC" w:rsidRPr="00974F4D">
        <w:rPr>
          <w:b w:val="0"/>
          <w:szCs w:val="24"/>
        </w:rPr>
        <w:t>Nick Hanson</w:t>
      </w:r>
    </w:p>
    <w:p w:rsidR="00DA5B30" w:rsidRPr="00974F4D" w:rsidRDefault="00DA5B30" w:rsidP="00DA5B30">
      <w:pPr>
        <w:tabs>
          <w:tab w:val="left" w:pos="720"/>
          <w:tab w:val="left" w:pos="6360"/>
        </w:tabs>
        <w:rPr>
          <w:szCs w:val="24"/>
        </w:rPr>
      </w:pPr>
      <w:r w:rsidRPr="00974F4D">
        <w:rPr>
          <w:szCs w:val="24"/>
        </w:rPr>
        <w:tab/>
      </w:r>
      <w:r w:rsidRPr="00974F4D">
        <w:rPr>
          <w:szCs w:val="24"/>
        </w:rPr>
        <w:tab/>
        <w:t xml:space="preserve">507-284-5005 (days) </w:t>
      </w:r>
    </w:p>
    <w:p w:rsidR="00DA5B30" w:rsidRPr="00974F4D" w:rsidRDefault="009E276B" w:rsidP="00DA5B30">
      <w:pPr>
        <w:tabs>
          <w:tab w:val="left" w:pos="720"/>
          <w:tab w:val="left" w:pos="6360"/>
        </w:tabs>
        <w:rPr>
          <w:szCs w:val="24"/>
        </w:rPr>
      </w:pPr>
      <w:r w:rsidRPr="00974F4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2DD45" wp14:editId="7B9F5BA2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33909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6B" w:rsidRPr="00974F4D" w:rsidRDefault="009E276B" w:rsidP="009E276B">
                            <w:pPr>
                              <w:pStyle w:val="Default"/>
                            </w:pPr>
                            <w:r w:rsidRPr="00974F4D">
                              <w:rPr>
                                <w:b/>
                              </w:rPr>
                              <w:t xml:space="preserve">MULTIMEDIA ALERT: </w:t>
                            </w:r>
                            <w:r w:rsidRPr="00974F4D">
                              <w:t xml:space="preserve">For audio and video of </w:t>
                            </w:r>
                            <w:r w:rsidR="002100F6">
                              <w:t>Dr. Jennifer St. Sauver talking about the study</w:t>
                            </w:r>
                            <w:r w:rsidRPr="00974F4D">
                              <w:t xml:space="preserve">, visit the </w:t>
                            </w:r>
                            <w:hyperlink r:id="rId13" w:history="1">
                              <w:r w:rsidRPr="00974F4D">
                                <w:rPr>
                                  <w:rStyle w:val="Hyperlink"/>
                                </w:rPr>
                                <w:t>Mayo Clinic News Network</w:t>
                              </w:r>
                            </w:hyperlink>
                            <w:r w:rsidRPr="00974F4D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3pt;margin-top:2.25pt;width:267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YhJgIAAEs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">
                <v:textbox>
                  <w:txbxContent>
                    <w:p w:rsidR="009E276B" w:rsidRPr="00974F4D" w:rsidRDefault="009E276B" w:rsidP="009E276B">
                      <w:pPr>
                        <w:pStyle w:val="Default"/>
                      </w:pPr>
                      <w:r w:rsidRPr="00974F4D">
                        <w:rPr>
                          <w:b/>
                        </w:rPr>
                        <w:t xml:space="preserve">MULTIMEDIA ALERT: </w:t>
                      </w:r>
                      <w:r w:rsidRPr="00974F4D">
                        <w:t xml:space="preserve">For audio and video of </w:t>
                      </w:r>
                      <w:r w:rsidR="002100F6">
                        <w:t>Dr. Jennifer St. Sauver talking about the study</w:t>
                      </w:r>
                      <w:r w:rsidRPr="00974F4D">
                        <w:t xml:space="preserve">, visit the </w:t>
                      </w:r>
                      <w:hyperlink r:id="rId14" w:history="1">
                        <w:r w:rsidRPr="00974F4D">
                          <w:rPr>
                            <w:rStyle w:val="Hyperlink"/>
                          </w:rPr>
                          <w:t>Mayo Clinic News Network</w:t>
                        </w:r>
                      </w:hyperlink>
                      <w:r w:rsidRPr="00974F4D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A5B30" w:rsidRPr="00974F4D">
        <w:rPr>
          <w:szCs w:val="24"/>
        </w:rPr>
        <w:t xml:space="preserve">  </w:t>
      </w:r>
      <w:r w:rsidR="00DA5B30" w:rsidRPr="00974F4D">
        <w:rPr>
          <w:szCs w:val="24"/>
        </w:rPr>
        <w:tab/>
      </w:r>
      <w:r w:rsidR="00DA5B30" w:rsidRPr="00974F4D">
        <w:rPr>
          <w:szCs w:val="24"/>
        </w:rPr>
        <w:tab/>
        <w:t>507-284-2511 (evenings)</w:t>
      </w:r>
    </w:p>
    <w:p w:rsidR="00DA5B30" w:rsidRPr="00974F4D" w:rsidRDefault="00DA5B30" w:rsidP="00DA5B30">
      <w:pPr>
        <w:tabs>
          <w:tab w:val="left" w:pos="720"/>
          <w:tab w:val="left" w:pos="6360"/>
        </w:tabs>
        <w:rPr>
          <w:szCs w:val="24"/>
        </w:rPr>
      </w:pPr>
      <w:r w:rsidRPr="00974F4D">
        <w:rPr>
          <w:szCs w:val="24"/>
        </w:rPr>
        <w:t xml:space="preserve"> </w:t>
      </w:r>
      <w:r w:rsidRPr="00974F4D">
        <w:rPr>
          <w:szCs w:val="24"/>
        </w:rPr>
        <w:tab/>
      </w:r>
      <w:r w:rsidRPr="00974F4D">
        <w:rPr>
          <w:szCs w:val="24"/>
        </w:rPr>
        <w:tab/>
        <w:t xml:space="preserve">Email: </w:t>
      </w:r>
      <w:hyperlink r:id="rId15" w:history="1">
        <w:r w:rsidRPr="00974F4D">
          <w:rPr>
            <w:rStyle w:val="Hyperlink"/>
            <w:szCs w:val="24"/>
          </w:rPr>
          <w:t>newsbureau@mayo.edu</w:t>
        </w:r>
      </w:hyperlink>
    </w:p>
    <w:p w:rsidR="00DA5B30" w:rsidRPr="00213DA4" w:rsidRDefault="00DA5B30" w:rsidP="00DA5B30">
      <w:pPr>
        <w:tabs>
          <w:tab w:val="left" w:pos="720"/>
          <w:tab w:val="left" w:pos="6360"/>
        </w:tabs>
        <w:rPr>
          <w:szCs w:val="24"/>
        </w:rPr>
      </w:pPr>
    </w:p>
    <w:p w:rsidR="009E276B" w:rsidRDefault="009E276B" w:rsidP="00360697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9E276B" w:rsidRDefault="009E276B" w:rsidP="00360697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F67C9E" w:rsidRDefault="00340838" w:rsidP="00360697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For Immediate Release</w:t>
      </w:r>
    </w:p>
    <w:p w:rsidR="00340838" w:rsidRPr="00340838" w:rsidRDefault="00340838" w:rsidP="00360697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8E0579" w:rsidRDefault="00974F4D" w:rsidP="00781C69">
      <w:pPr>
        <w:rPr>
          <w:b/>
        </w:rPr>
      </w:pPr>
      <w:r w:rsidRPr="0045277C">
        <w:rPr>
          <w:b/>
        </w:rPr>
        <w:t xml:space="preserve">Nearly </w:t>
      </w:r>
      <w:r w:rsidR="008E0579">
        <w:rPr>
          <w:b/>
        </w:rPr>
        <w:t xml:space="preserve">7 in 10 Americans </w:t>
      </w:r>
      <w:r w:rsidR="009F31E8">
        <w:rPr>
          <w:b/>
        </w:rPr>
        <w:t xml:space="preserve">Take </w:t>
      </w:r>
      <w:r w:rsidR="008E0579">
        <w:rPr>
          <w:b/>
        </w:rPr>
        <w:t>Prescription Drugs, Mayo</w:t>
      </w:r>
      <w:r w:rsidR="009F31E8">
        <w:rPr>
          <w:b/>
        </w:rPr>
        <w:t xml:space="preserve"> Clinic, </w:t>
      </w:r>
      <w:proofErr w:type="gramStart"/>
      <w:r w:rsidR="009F31E8" w:rsidRPr="00DE63FB">
        <w:rPr>
          <w:b/>
        </w:rPr>
        <w:t>Olmsted</w:t>
      </w:r>
      <w:proofErr w:type="gramEnd"/>
      <w:r w:rsidR="009F31E8" w:rsidRPr="00DE63FB">
        <w:rPr>
          <w:b/>
        </w:rPr>
        <w:t xml:space="preserve"> Medical Center</w:t>
      </w:r>
      <w:r w:rsidR="008E0579" w:rsidRPr="00DE63FB">
        <w:rPr>
          <w:b/>
        </w:rPr>
        <w:t xml:space="preserve"> Find</w:t>
      </w:r>
    </w:p>
    <w:p w:rsidR="00B25A7F" w:rsidRPr="00781D77" w:rsidRDefault="006D7E4D" w:rsidP="00781C69">
      <w:pPr>
        <w:rPr>
          <w:i/>
        </w:rPr>
      </w:pPr>
      <w:r w:rsidRPr="00781D77">
        <w:rPr>
          <w:i/>
        </w:rPr>
        <w:t>Germ fighters, a</w:t>
      </w:r>
      <w:r w:rsidR="00974F4D" w:rsidRPr="00781D77">
        <w:rPr>
          <w:i/>
        </w:rPr>
        <w:t xml:space="preserve">ntidepressants, </w:t>
      </w:r>
      <w:r w:rsidR="008E0579" w:rsidRPr="00781D77">
        <w:rPr>
          <w:i/>
        </w:rPr>
        <w:t>o</w:t>
      </w:r>
      <w:r w:rsidR="00974F4D" w:rsidRPr="00781D77">
        <w:rPr>
          <w:i/>
        </w:rPr>
        <w:t xml:space="preserve">pioids </w:t>
      </w:r>
      <w:r w:rsidR="008E0579" w:rsidRPr="00781D77">
        <w:rPr>
          <w:i/>
        </w:rPr>
        <w:t>t</w:t>
      </w:r>
      <w:r w:rsidR="00974F4D" w:rsidRPr="00781D77">
        <w:rPr>
          <w:i/>
        </w:rPr>
        <w:t xml:space="preserve">op </w:t>
      </w:r>
      <w:r w:rsidR="008E0579" w:rsidRPr="00781D77">
        <w:rPr>
          <w:i/>
        </w:rPr>
        <w:t>l</w:t>
      </w:r>
      <w:r w:rsidR="00974F4D" w:rsidRPr="00781D77">
        <w:rPr>
          <w:i/>
        </w:rPr>
        <w:t>ist</w:t>
      </w:r>
      <w:r w:rsidR="008E0579" w:rsidRPr="00781D77">
        <w:rPr>
          <w:i/>
        </w:rPr>
        <w:t xml:space="preserve">; women, elderly likelier to </w:t>
      </w:r>
      <w:r w:rsidR="004A031F" w:rsidRPr="00781D77">
        <w:rPr>
          <w:i/>
        </w:rPr>
        <w:t>have prescriptions</w:t>
      </w:r>
    </w:p>
    <w:p w:rsidR="00974F4D" w:rsidRDefault="00974F4D" w:rsidP="00781C69">
      <w:pPr>
        <w:rPr>
          <w:b/>
        </w:rPr>
      </w:pPr>
    </w:p>
    <w:p w:rsidR="00F63BCA" w:rsidRDefault="000C6C3F" w:rsidP="00F63BCA">
      <w:pPr>
        <w:spacing w:line="360" w:lineRule="auto"/>
      </w:pPr>
      <w:r w:rsidRPr="00213DA4">
        <w:rPr>
          <w:szCs w:val="24"/>
        </w:rPr>
        <w:t xml:space="preserve">ROCHESTER, Minn. — </w:t>
      </w:r>
      <w:r w:rsidR="00974F4D">
        <w:t xml:space="preserve">Nearly 70 percent of </w:t>
      </w:r>
      <w:r w:rsidR="004A031F">
        <w:t>Americans</w:t>
      </w:r>
      <w:r w:rsidR="00974F4D">
        <w:t xml:space="preserve"> are on at least one prescription drug,</w:t>
      </w:r>
      <w:r w:rsidR="00DF4714">
        <w:t xml:space="preserve"> and more than half take two, Mayo Clinic</w:t>
      </w:r>
      <w:r w:rsidR="009F31E8">
        <w:t xml:space="preserve"> </w:t>
      </w:r>
      <w:r w:rsidR="009F31E8" w:rsidRPr="00DE63FB">
        <w:t>and Olmsted Medical Center</w:t>
      </w:r>
      <w:r w:rsidR="00DF4714" w:rsidRPr="00DE63FB">
        <w:t xml:space="preserve"> </w:t>
      </w:r>
      <w:r w:rsidR="00DF4714">
        <w:t xml:space="preserve">researchers say. </w:t>
      </w:r>
      <w:hyperlink r:id="rId16" w:history="1">
        <w:r w:rsidR="00753E10" w:rsidRPr="006617F7">
          <w:rPr>
            <w:rStyle w:val="Hyperlink"/>
          </w:rPr>
          <w:t>Antibiotics</w:t>
        </w:r>
      </w:hyperlink>
      <w:r w:rsidR="00753E10">
        <w:t>,</w:t>
      </w:r>
      <w:r w:rsidR="00F13420">
        <w:t xml:space="preserve"> </w:t>
      </w:r>
      <w:hyperlink r:id="rId17" w:history="1">
        <w:r w:rsidR="000A605B" w:rsidRPr="00F240BC">
          <w:rPr>
            <w:rStyle w:val="Hyperlink"/>
          </w:rPr>
          <w:t>antidepressants</w:t>
        </w:r>
      </w:hyperlink>
      <w:r w:rsidR="000A605B" w:rsidRPr="002100F6">
        <w:rPr>
          <w:rStyle w:val="Hyperlink"/>
          <w:u w:val="none"/>
        </w:rPr>
        <w:t xml:space="preserve"> and </w:t>
      </w:r>
      <w:hyperlink r:id="rId18" w:history="1">
        <w:r w:rsidR="000A605B" w:rsidRPr="00F240BC">
          <w:rPr>
            <w:rStyle w:val="Hyperlink"/>
          </w:rPr>
          <w:t>painkilling opioids</w:t>
        </w:r>
      </w:hyperlink>
      <w:r w:rsidR="00F63BCA" w:rsidRPr="002100F6">
        <w:rPr>
          <w:rStyle w:val="Hyperlink"/>
          <w:u w:val="none"/>
        </w:rPr>
        <w:t xml:space="preserve"> </w:t>
      </w:r>
      <w:r w:rsidR="001E1DFE" w:rsidRPr="002100F6">
        <w:rPr>
          <w:rStyle w:val="Hyperlink"/>
          <w:u w:val="none"/>
        </w:rPr>
        <w:t>a</w:t>
      </w:r>
      <w:r w:rsidR="00F63BCA" w:rsidRPr="002100F6">
        <w:rPr>
          <w:rStyle w:val="Hyperlink"/>
          <w:u w:val="none"/>
        </w:rPr>
        <w:t>re most commonly prescribed</w:t>
      </w:r>
      <w:r w:rsidR="001E1DFE" w:rsidRPr="002100F6">
        <w:rPr>
          <w:rStyle w:val="Hyperlink"/>
          <w:u w:val="none"/>
        </w:rPr>
        <w:t>, their study found</w:t>
      </w:r>
      <w:r w:rsidR="00F63BCA" w:rsidRPr="002100F6">
        <w:rPr>
          <w:rStyle w:val="Hyperlink"/>
          <w:u w:val="none"/>
        </w:rPr>
        <w:t xml:space="preserve">. </w:t>
      </w:r>
      <w:r w:rsidR="00DB6E2B" w:rsidRPr="002100F6">
        <w:rPr>
          <w:rStyle w:val="Hyperlink"/>
          <w:u w:val="none"/>
        </w:rPr>
        <w:t>Twenty percent of patients are on five or more prescription medications, according to the</w:t>
      </w:r>
      <w:r w:rsidR="002100F6">
        <w:rPr>
          <w:rStyle w:val="Hyperlink"/>
          <w:u w:val="none"/>
        </w:rPr>
        <w:t xml:space="preserve"> </w:t>
      </w:r>
      <w:r w:rsidR="00E34997">
        <w:t>findings,</w:t>
      </w:r>
      <w:r w:rsidR="00F63BCA">
        <w:t xml:space="preserve"> published online in</w:t>
      </w:r>
      <w:r w:rsidR="00E34997">
        <w:t xml:space="preserve"> the journal</w:t>
      </w:r>
      <w:r w:rsidR="00F63BCA">
        <w:t xml:space="preserve"> </w:t>
      </w:r>
      <w:hyperlink r:id="rId19" w:history="1">
        <w:r w:rsidR="00F63BCA" w:rsidRPr="00053A26">
          <w:rPr>
            <w:rStyle w:val="Hyperlink"/>
            <w:i/>
          </w:rPr>
          <w:t>Mayo Clinic Proceedings</w:t>
        </w:r>
        <w:r w:rsidR="00F63BCA" w:rsidRPr="00053A26">
          <w:rPr>
            <w:rStyle w:val="Hyperlink"/>
          </w:rPr>
          <w:t>.</w:t>
        </w:r>
      </w:hyperlink>
    </w:p>
    <w:p w:rsidR="00974F4D" w:rsidRPr="00B84386" w:rsidRDefault="00490A5D" w:rsidP="00781D77">
      <w:pPr>
        <w:spacing w:line="360" w:lineRule="auto"/>
        <w:ind w:firstLine="720"/>
      </w:pPr>
      <w:r w:rsidRPr="00DE63FB">
        <w:t xml:space="preserve">The findings </w:t>
      </w:r>
      <w:r w:rsidR="00DE63FB" w:rsidRPr="00DE63FB">
        <w:t>offer</w:t>
      </w:r>
      <w:r w:rsidR="00974F4D" w:rsidRPr="00DE63FB">
        <w:t xml:space="preserve"> </w:t>
      </w:r>
      <w:r w:rsidR="00974F4D" w:rsidRPr="00B84386">
        <w:t>insight into prescr</w:t>
      </w:r>
      <w:r w:rsidR="00974F4D">
        <w:t>ibing practices</w:t>
      </w:r>
      <w:r w:rsidR="002100F6">
        <w:t xml:space="preserve">. </w:t>
      </w:r>
      <w:r w:rsidR="00974F4D" w:rsidRPr="00B84386">
        <w:t xml:space="preserve">The statistics </w:t>
      </w:r>
      <w:r w:rsidR="00974F4D">
        <w:t xml:space="preserve">from the </w:t>
      </w:r>
      <w:hyperlink r:id="rId20" w:history="1">
        <w:r w:rsidR="00974F4D" w:rsidRPr="00F63BCA">
          <w:rPr>
            <w:rStyle w:val="Hyperlink"/>
          </w:rPr>
          <w:t>Rochester Epidemiology Project</w:t>
        </w:r>
      </w:hyperlink>
      <w:r w:rsidR="002100F6">
        <w:t xml:space="preserve"> </w:t>
      </w:r>
      <w:r w:rsidR="00F240BC" w:rsidRPr="00F240BC">
        <w:rPr>
          <w:rStyle w:val="Hyperlink"/>
          <w:u w:val="none"/>
        </w:rPr>
        <w:t>in</w:t>
      </w:r>
      <w:r w:rsidR="002100F6" w:rsidRPr="00F240BC">
        <w:rPr>
          <w:rStyle w:val="Hyperlink"/>
          <w:u w:val="none"/>
        </w:rPr>
        <w:t xml:space="preserve"> Olmsted County, Minn</w:t>
      </w:r>
      <w:r w:rsidR="00F240BC">
        <w:rPr>
          <w:rStyle w:val="Hyperlink"/>
          <w:u w:val="none"/>
        </w:rPr>
        <w:t>.</w:t>
      </w:r>
      <w:r w:rsidR="00974F4D">
        <w:t xml:space="preserve"> </w:t>
      </w:r>
      <w:r w:rsidR="00F240BC">
        <w:t xml:space="preserve">are </w:t>
      </w:r>
      <w:r w:rsidR="00974F4D" w:rsidRPr="00B84386">
        <w:t>comparable to</w:t>
      </w:r>
      <w:r w:rsidR="00DB6E2B">
        <w:t xml:space="preserve"> those </w:t>
      </w:r>
      <w:r w:rsidR="00F240BC">
        <w:t>elsewhere in</w:t>
      </w:r>
      <w:r w:rsidR="00974F4D" w:rsidRPr="00B84386">
        <w:t xml:space="preserve"> the United States, says study author </w:t>
      </w:r>
      <w:hyperlink r:id="rId21" w:history="1">
        <w:r w:rsidR="00974F4D" w:rsidRPr="00090E74">
          <w:rPr>
            <w:rStyle w:val="Hyperlink"/>
          </w:rPr>
          <w:t>Jennifer St. Sauver, Ph.D</w:t>
        </w:r>
      </w:hyperlink>
      <w:r w:rsidR="00974F4D" w:rsidRPr="00B84386">
        <w:t xml:space="preserve">., a member of the </w:t>
      </w:r>
      <w:hyperlink r:id="rId22" w:history="1">
        <w:r w:rsidR="00974F4D" w:rsidRPr="00053A26">
          <w:rPr>
            <w:rStyle w:val="Hyperlink"/>
          </w:rPr>
          <w:t>Mayo Clinic Population Health Program</w:t>
        </w:r>
      </w:hyperlink>
      <w:r w:rsidR="00974F4D" w:rsidRPr="00B84386">
        <w:t xml:space="preserve"> in the </w:t>
      </w:r>
      <w:r w:rsidR="00012A58">
        <w:t xml:space="preserve">Mayo Clinic </w:t>
      </w:r>
      <w:hyperlink r:id="rId23" w:history="1">
        <w:r w:rsidR="00974F4D" w:rsidRPr="00053A26">
          <w:rPr>
            <w:rStyle w:val="Hyperlink"/>
          </w:rPr>
          <w:t>Center for the Science of Health Care Delivery</w:t>
        </w:r>
      </w:hyperlink>
      <w:r w:rsidR="00974F4D">
        <w:t>.</w:t>
      </w:r>
    </w:p>
    <w:p w:rsidR="00974F4D" w:rsidRDefault="00974F4D" w:rsidP="00781D77">
      <w:pPr>
        <w:spacing w:line="360" w:lineRule="auto"/>
        <w:ind w:firstLine="720"/>
      </w:pPr>
      <w:r>
        <w:t xml:space="preserve">“Often when people talk about health conditions they’re talking about chronic conditions such as </w:t>
      </w:r>
      <w:hyperlink r:id="rId24" w:history="1">
        <w:r w:rsidRPr="00053A26">
          <w:rPr>
            <w:rStyle w:val="Hyperlink"/>
          </w:rPr>
          <w:t>heart disease</w:t>
        </w:r>
      </w:hyperlink>
      <w:r>
        <w:t xml:space="preserve"> or </w:t>
      </w:r>
      <w:hyperlink r:id="rId25" w:history="1">
        <w:r w:rsidRPr="00053A26">
          <w:rPr>
            <w:rStyle w:val="Hyperlink"/>
          </w:rPr>
          <w:t>diabetes</w:t>
        </w:r>
      </w:hyperlink>
      <w:r w:rsidR="00781D77">
        <w:t>,”</w:t>
      </w:r>
      <w:r>
        <w:t xml:space="preserve"> Dr. St. Sauver says. “</w:t>
      </w:r>
      <w:r w:rsidR="002100F6">
        <w:t>However, t</w:t>
      </w:r>
      <w:r>
        <w:t xml:space="preserve">he second most common prescription was for antidepressants </w:t>
      </w:r>
      <w:r w:rsidR="00781D77">
        <w:t>—</w:t>
      </w:r>
      <w:r>
        <w:t xml:space="preserve"> that suggests mental health is a huge issue and is something we </w:t>
      </w:r>
      <w:r w:rsidR="00781D77">
        <w:t>should focus on. And the third</w:t>
      </w:r>
      <w:r>
        <w:t xml:space="preserve"> most common drugs were opioids, which is a bit concerning considering their addicting nature.”</w:t>
      </w:r>
    </w:p>
    <w:p w:rsidR="00974F4D" w:rsidRDefault="00012A58" w:rsidP="00781D77">
      <w:pPr>
        <w:spacing w:line="360" w:lineRule="auto"/>
        <w:ind w:firstLine="720"/>
      </w:pPr>
      <w:r>
        <w:t xml:space="preserve">Seventeen percent of those studied </w:t>
      </w:r>
      <w:r w:rsidR="00570ECD">
        <w:t xml:space="preserve">were </w:t>
      </w:r>
      <w:r w:rsidR="00E34997">
        <w:t>prescribed</w:t>
      </w:r>
      <w:r w:rsidR="00570ECD">
        <w:t xml:space="preserve"> antibiotics, 13 percent were taking </w:t>
      </w:r>
      <w:bookmarkStart w:id="1" w:name="_GoBack"/>
      <w:bookmarkEnd w:id="1"/>
      <w:r w:rsidR="00570ECD">
        <w:t xml:space="preserve">antidepressants and 13 percent were on opioids. </w:t>
      </w:r>
      <w:r w:rsidR="00F240BC" w:rsidRPr="00B40814">
        <w:t>Drugs</w:t>
      </w:r>
      <w:r w:rsidR="00974F4D" w:rsidRPr="00B40814">
        <w:t xml:space="preserve"> to </w:t>
      </w:r>
      <w:r w:rsidR="00D2196B" w:rsidRPr="00B40814">
        <w:t>lower lipids, such as cholesterol, c</w:t>
      </w:r>
      <w:r w:rsidR="00974F4D" w:rsidRPr="00B40814">
        <w:t xml:space="preserve">ame </w:t>
      </w:r>
      <w:r w:rsidR="00974F4D">
        <w:t>in fourth (11 percent</w:t>
      </w:r>
      <w:r w:rsidR="00974F4D" w:rsidRPr="008E5C3F">
        <w:t>)</w:t>
      </w:r>
      <w:r w:rsidR="00974F4D">
        <w:t xml:space="preserve"> </w:t>
      </w:r>
      <w:r w:rsidR="00974F4D" w:rsidRPr="008E5C3F">
        <w:t xml:space="preserve">and </w:t>
      </w:r>
      <w:hyperlink r:id="rId26" w:history="1">
        <w:r w:rsidR="00974F4D" w:rsidRPr="00053A26">
          <w:rPr>
            <w:rStyle w:val="Hyperlink"/>
          </w:rPr>
          <w:t>vaccines</w:t>
        </w:r>
      </w:hyperlink>
      <w:r w:rsidR="00974F4D" w:rsidRPr="008E5C3F">
        <w:t xml:space="preserve"> </w:t>
      </w:r>
      <w:r w:rsidR="00E34997">
        <w:t>were</w:t>
      </w:r>
      <w:r w:rsidR="00974F4D">
        <w:t xml:space="preserve"> fifth (11 percent</w:t>
      </w:r>
      <w:r w:rsidR="00974F4D" w:rsidRPr="008E5C3F">
        <w:t>).</w:t>
      </w:r>
      <w:r w:rsidR="00974F4D">
        <w:t xml:space="preserve"> D</w:t>
      </w:r>
      <w:r w:rsidR="00974F4D" w:rsidRPr="00776321">
        <w:t xml:space="preserve">rugs were prescribed to both </w:t>
      </w:r>
      <w:r w:rsidR="002100F6">
        <w:t>men and women</w:t>
      </w:r>
      <w:r w:rsidR="002100F6" w:rsidRPr="00776321">
        <w:t xml:space="preserve"> </w:t>
      </w:r>
      <w:r w:rsidR="00974F4D" w:rsidRPr="00776321">
        <w:t>across all</w:t>
      </w:r>
      <w:r w:rsidR="00974F4D">
        <w:t xml:space="preserve"> </w:t>
      </w:r>
      <w:r w:rsidR="00974F4D" w:rsidRPr="00776321">
        <w:t>age group</w:t>
      </w:r>
      <w:r w:rsidR="00974F4D">
        <w:t>s</w:t>
      </w:r>
      <w:r w:rsidR="00D06CE5">
        <w:t>,</w:t>
      </w:r>
      <w:r w:rsidR="00974F4D">
        <w:t xml:space="preserve"> except high blood pressure drugs</w:t>
      </w:r>
      <w:r w:rsidR="00974F4D" w:rsidRPr="00776321">
        <w:t>,</w:t>
      </w:r>
      <w:r w:rsidR="00974F4D">
        <w:t xml:space="preserve"> </w:t>
      </w:r>
      <w:r w:rsidR="00974F4D" w:rsidRPr="00776321">
        <w:t xml:space="preserve">which were </w:t>
      </w:r>
      <w:r w:rsidR="00D06CE5">
        <w:t>seldom</w:t>
      </w:r>
      <w:r w:rsidR="00974F4D" w:rsidRPr="00776321">
        <w:t xml:space="preserve"> used before age 30.</w:t>
      </w:r>
    </w:p>
    <w:p w:rsidR="00974F4D" w:rsidRDefault="00974F4D" w:rsidP="00974F4D">
      <w:pPr>
        <w:spacing w:line="360" w:lineRule="auto"/>
        <w:jc w:val="center"/>
      </w:pPr>
      <w:r>
        <w:t>-</w:t>
      </w:r>
      <w:proofErr w:type="gramStart"/>
      <w:r>
        <w:t>next</w:t>
      </w:r>
      <w:proofErr w:type="gramEnd"/>
      <w:r>
        <w:t>-</w:t>
      </w:r>
    </w:p>
    <w:p w:rsidR="00781D77" w:rsidRDefault="00781D77" w:rsidP="00974F4D">
      <w:pPr>
        <w:spacing w:line="360" w:lineRule="auto"/>
        <w:jc w:val="center"/>
      </w:pPr>
    </w:p>
    <w:p w:rsidR="00974F4D" w:rsidRPr="00974F4D" w:rsidRDefault="00974F4D" w:rsidP="00974F4D">
      <w:pPr>
        <w:spacing w:line="360" w:lineRule="auto"/>
        <w:jc w:val="right"/>
        <w:rPr>
          <w:b/>
        </w:rPr>
      </w:pPr>
      <w:r w:rsidRPr="00974F4D">
        <w:rPr>
          <w:b/>
        </w:rPr>
        <w:tab/>
      </w:r>
      <w:r w:rsidRPr="00781D77">
        <w:rPr>
          <w:b/>
          <w:i/>
        </w:rPr>
        <w:t>Mayo Clinic</w:t>
      </w:r>
      <w:r w:rsidR="00781D77" w:rsidRPr="00781D77">
        <w:rPr>
          <w:b/>
          <w:i/>
        </w:rPr>
        <w:t xml:space="preserve"> Proceedings</w:t>
      </w:r>
      <w:r w:rsidRPr="00974F4D">
        <w:rPr>
          <w:b/>
        </w:rPr>
        <w:t xml:space="preserve">: </w:t>
      </w:r>
      <w:r w:rsidR="00452403">
        <w:rPr>
          <w:b/>
        </w:rPr>
        <w:t xml:space="preserve"> P</w:t>
      </w:r>
      <w:r w:rsidRPr="00974F4D">
        <w:rPr>
          <w:b/>
        </w:rPr>
        <w:t>rescription Drug</w:t>
      </w:r>
      <w:r w:rsidR="00D06CE5">
        <w:rPr>
          <w:b/>
        </w:rPr>
        <w:t>s</w:t>
      </w:r>
      <w:r w:rsidRPr="00974F4D">
        <w:rPr>
          <w:b/>
        </w:rPr>
        <w:t xml:space="preserve"> </w:t>
      </w:r>
      <w:r w:rsidRPr="00974F4D">
        <w:rPr>
          <w:b/>
          <w:szCs w:val="24"/>
        </w:rPr>
        <w:t>— page 2</w:t>
      </w:r>
    </w:p>
    <w:p w:rsidR="00781D77" w:rsidRDefault="00781D77" w:rsidP="00781D77">
      <w:pPr>
        <w:spacing w:line="360" w:lineRule="auto"/>
        <w:ind w:firstLine="720"/>
      </w:pPr>
    </w:p>
    <w:p w:rsidR="00013388" w:rsidRDefault="00974F4D" w:rsidP="00781D77">
      <w:pPr>
        <w:spacing w:line="360" w:lineRule="auto"/>
        <w:ind w:firstLine="720"/>
      </w:pPr>
      <w:r w:rsidRPr="00776321">
        <w:t>Overall, women</w:t>
      </w:r>
      <w:r>
        <w:t xml:space="preserve"> </w:t>
      </w:r>
      <w:r w:rsidRPr="00776321">
        <w:t>and older adu</w:t>
      </w:r>
      <w:r>
        <w:t>lts receive</w:t>
      </w:r>
      <w:r w:rsidRPr="00776321">
        <w:t xml:space="preserve"> more prescriptions.</w:t>
      </w:r>
      <w:r>
        <w:t xml:space="preserve"> </w:t>
      </w:r>
      <w:r w:rsidR="00F240BC">
        <w:t>Vaccines</w:t>
      </w:r>
      <w:r w:rsidRPr="008E5C3F">
        <w:t>,</w:t>
      </w:r>
      <w:r>
        <w:t xml:space="preserve"> </w:t>
      </w:r>
      <w:r w:rsidR="00D06CE5">
        <w:t xml:space="preserve">antibiotics </w:t>
      </w:r>
      <w:r w:rsidRPr="008E5C3F">
        <w:t>and anti</w:t>
      </w:r>
      <w:r w:rsidR="00D06CE5">
        <w:t>-</w:t>
      </w:r>
      <w:r w:rsidRPr="008E5C3F">
        <w:t xml:space="preserve">asthma drugs </w:t>
      </w:r>
      <w:r>
        <w:t>are</w:t>
      </w:r>
      <w:r w:rsidRPr="008E5C3F">
        <w:t xml:space="preserve"> most commonly prescribed in</w:t>
      </w:r>
      <w:r>
        <w:t xml:space="preserve"> people</w:t>
      </w:r>
      <w:r w:rsidRPr="008E5C3F">
        <w:t xml:space="preserve"> younger than 19. Antidepressants and opioid</w:t>
      </w:r>
      <w:r w:rsidR="00F240BC">
        <w:t>s</w:t>
      </w:r>
      <w:r w:rsidRPr="008E5C3F">
        <w:t xml:space="preserve"> </w:t>
      </w:r>
      <w:r>
        <w:t>are</w:t>
      </w:r>
      <w:r w:rsidRPr="008E5C3F">
        <w:t xml:space="preserve"> most common</w:t>
      </w:r>
      <w:r w:rsidR="00D06CE5">
        <w:t xml:space="preserve"> among</w:t>
      </w:r>
      <w:r>
        <w:t xml:space="preserve"> </w:t>
      </w:r>
      <w:r w:rsidRPr="008E5C3F">
        <w:t xml:space="preserve">young and middle-aged adults. Cardiovascular drugs </w:t>
      </w:r>
      <w:r>
        <w:t>are</w:t>
      </w:r>
      <w:r w:rsidRPr="008E5C3F">
        <w:t xml:space="preserve"> most commonly prescribed in older adults.</w:t>
      </w:r>
      <w:r>
        <w:t xml:space="preserve"> </w:t>
      </w:r>
      <w:r w:rsidRPr="008E5C3F">
        <w:t xml:space="preserve">Women </w:t>
      </w:r>
      <w:r>
        <w:t>receive</w:t>
      </w:r>
      <w:r w:rsidRPr="008E5C3F">
        <w:t xml:space="preserve"> more prescriptions than men </w:t>
      </w:r>
      <w:r w:rsidR="00D91390">
        <w:t>across</w:t>
      </w:r>
      <w:r w:rsidRPr="008E5C3F">
        <w:t xml:space="preserve"> several drug groups, </w:t>
      </w:r>
      <w:r w:rsidR="00D91390">
        <w:t>especially</w:t>
      </w:r>
      <w:r w:rsidRPr="008E5C3F">
        <w:t xml:space="preserve"> antidepressants</w:t>
      </w:r>
      <w:r w:rsidR="00013388">
        <w:t>:</w:t>
      </w:r>
      <w:r>
        <w:t xml:space="preserve"> </w:t>
      </w:r>
      <w:r w:rsidR="00013388">
        <w:t>N</w:t>
      </w:r>
      <w:r>
        <w:t xml:space="preserve">early 1 in 4 women </w:t>
      </w:r>
      <w:r w:rsidR="00F240BC">
        <w:t>ages</w:t>
      </w:r>
      <w:r>
        <w:t xml:space="preserve"> 50-64 are on an antidepressant. </w:t>
      </w:r>
    </w:p>
    <w:p w:rsidR="00974F4D" w:rsidRDefault="00974F4D" w:rsidP="002100F6">
      <w:pPr>
        <w:spacing w:line="360" w:lineRule="auto"/>
        <w:ind w:firstLine="720"/>
      </w:pPr>
      <w:r w:rsidRPr="008E5C3F">
        <w:t>For severa</w:t>
      </w:r>
      <w:r>
        <w:t>l drug groups, use increases</w:t>
      </w:r>
      <w:r w:rsidRPr="008E5C3F">
        <w:t xml:space="preserve"> with advancing age.</w:t>
      </w:r>
    </w:p>
    <w:p w:rsidR="00974F4D" w:rsidRDefault="00974F4D" w:rsidP="00781D77">
      <w:pPr>
        <w:spacing w:line="360" w:lineRule="auto"/>
        <w:ind w:firstLine="720"/>
      </w:pPr>
      <w:r>
        <w:t>“As you get older you tend to get more prescriptions, and women tend to get more prescriptions than men,” Dr. St. Sauver says.</w:t>
      </w:r>
    </w:p>
    <w:p w:rsidR="00974F4D" w:rsidRDefault="00974F4D" w:rsidP="00781D77">
      <w:pPr>
        <w:spacing w:line="360" w:lineRule="auto"/>
        <w:ind w:firstLine="720"/>
      </w:pPr>
      <w:r w:rsidRPr="00776321">
        <w:t>Prescription drug use has increased</w:t>
      </w:r>
      <w:r>
        <w:t xml:space="preserve"> </w:t>
      </w:r>
      <w:r w:rsidRPr="00776321">
        <w:t>steadily in the U</w:t>
      </w:r>
      <w:r w:rsidR="00013388">
        <w:t>.</w:t>
      </w:r>
      <w:r w:rsidRPr="00776321">
        <w:t>S</w:t>
      </w:r>
      <w:r w:rsidR="00013388">
        <w:t>.</w:t>
      </w:r>
      <w:r w:rsidRPr="00776321">
        <w:t xml:space="preserve"> for the</w:t>
      </w:r>
      <w:r>
        <w:t xml:space="preserve"> </w:t>
      </w:r>
      <w:r w:rsidRPr="00776321">
        <w:t>past decade. The percentage of people</w:t>
      </w:r>
      <w:r>
        <w:t xml:space="preserve"> who took at least one</w:t>
      </w:r>
      <w:r w:rsidRPr="00776321">
        <w:t xml:space="preserve"> prescription drug in the</w:t>
      </w:r>
      <w:r>
        <w:t xml:space="preserve"> past month increased from 44 percent</w:t>
      </w:r>
      <w:r w:rsidRPr="00776321">
        <w:t xml:space="preserve"> in 1999-2000</w:t>
      </w:r>
      <w:r>
        <w:t xml:space="preserve"> to 48 percent in 2007-</w:t>
      </w:r>
      <w:r w:rsidRPr="00776321">
        <w:t xml:space="preserve">08. </w:t>
      </w:r>
      <w:r w:rsidR="00013388">
        <w:t>S</w:t>
      </w:r>
      <w:r w:rsidRPr="00776321">
        <w:t>pending on prescription</w:t>
      </w:r>
      <w:r>
        <w:t xml:space="preserve"> </w:t>
      </w:r>
      <w:r w:rsidRPr="00776321">
        <w:t>drugs reached $250 billion in 2009</w:t>
      </w:r>
      <w:r w:rsidR="00404C26">
        <w:t xml:space="preserve"> the year </w:t>
      </w:r>
      <w:r w:rsidR="001E1DFE">
        <w:t>studied,</w:t>
      </w:r>
      <w:r>
        <w:t xml:space="preserve"> and accounted for 12 percent</w:t>
      </w:r>
      <w:r w:rsidRPr="00776321">
        <w:t xml:space="preserve"> of total personal health</w:t>
      </w:r>
      <w:r>
        <w:t xml:space="preserve"> </w:t>
      </w:r>
      <w:r w:rsidRPr="00776321">
        <w:t>care expenditures.</w:t>
      </w:r>
      <w:r>
        <w:t xml:space="preserve"> </w:t>
      </w:r>
      <w:r w:rsidRPr="00776321">
        <w:t>Drug-related spending is</w:t>
      </w:r>
      <w:r>
        <w:t xml:space="preserve"> </w:t>
      </w:r>
      <w:r w:rsidRPr="00776321">
        <w:t>expected to continue to grow in the coming</w:t>
      </w:r>
      <w:r>
        <w:t xml:space="preserve"> years, </w:t>
      </w:r>
      <w:r w:rsidR="00404C26">
        <w:t xml:space="preserve">the </w:t>
      </w:r>
      <w:r>
        <w:t>researchers say.</w:t>
      </w:r>
    </w:p>
    <w:p w:rsidR="00E574A4" w:rsidRPr="00E574A4" w:rsidRDefault="00974F4D" w:rsidP="00781D77">
      <w:pPr>
        <w:spacing w:line="360" w:lineRule="auto"/>
        <w:ind w:firstLine="720"/>
        <w:rPr>
          <w:szCs w:val="24"/>
        </w:rPr>
      </w:pPr>
      <w:r>
        <w:t>The study was funded by</w:t>
      </w:r>
      <w:r w:rsidR="00F240BC">
        <w:t xml:space="preserve"> </w:t>
      </w:r>
      <w:r w:rsidR="002100F6">
        <w:t xml:space="preserve">the </w:t>
      </w:r>
      <w:hyperlink r:id="rId27" w:history="1">
        <w:r w:rsidR="002100F6" w:rsidRPr="00F240BC">
          <w:rPr>
            <w:rStyle w:val="Hyperlink"/>
          </w:rPr>
          <w:t>National Institute on Aging</w:t>
        </w:r>
      </w:hyperlink>
      <w:r w:rsidR="002100F6">
        <w:t xml:space="preserve"> and the Mayo Clinic Center for the Science of Health Care Delivery</w:t>
      </w:r>
      <w:r w:rsidR="00F240BC">
        <w:t>.</w:t>
      </w:r>
    </w:p>
    <w:p w:rsidR="00BD417F" w:rsidRPr="00213DA4" w:rsidRDefault="00BD417F" w:rsidP="00BD417F">
      <w:pPr>
        <w:spacing w:line="360" w:lineRule="auto"/>
        <w:jc w:val="center"/>
        <w:rPr>
          <w:szCs w:val="24"/>
        </w:rPr>
      </w:pPr>
      <w:r w:rsidRPr="00213DA4">
        <w:rPr>
          <w:szCs w:val="24"/>
        </w:rPr>
        <w:t>###</w:t>
      </w:r>
      <w:r w:rsidRPr="00213DA4">
        <w:rPr>
          <w:szCs w:val="24"/>
        </w:rPr>
        <w:br/>
      </w:r>
    </w:p>
    <w:p w:rsidR="00DA5B30" w:rsidRPr="00CC3D9B" w:rsidRDefault="00DA5B30" w:rsidP="00DA5B30">
      <w:pPr>
        <w:rPr>
          <w:i/>
          <w:szCs w:val="24"/>
        </w:rPr>
      </w:pPr>
      <w:r w:rsidRPr="00CC3D9B">
        <w:rPr>
          <w:i/>
          <w:szCs w:val="24"/>
        </w:rPr>
        <w:t>About Mayo Clinic</w:t>
      </w:r>
      <w:r w:rsidRPr="00CC3D9B">
        <w:rPr>
          <w:i/>
          <w:szCs w:val="24"/>
        </w:rPr>
        <w:br/>
        <w:t xml:space="preserve">Mayo Clinic is a nonprofit worldwide leader in medical care, research and education for people from all walks of life. </w:t>
      </w:r>
      <w:proofErr w:type="gramStart"/>
      <w:r w:rsidRPr="00CC3D9B">
        <w:rPr>
          <w:i/>
          <w:szCs w:val="24"/>
        </w:rPr>
        <w:t xml:space="preserve">For more information, visit </w:t>
      </w:r>
      <w:hyperlink r:id="rId28" w:history="1">
        <w:r w:rsidRPr="00CC3D9B">
          <w:rPr>
            <w:rStyle w:val="Hyperlink"/>
            <w:i/>
            <w:color w:val="auto"/>
            <w:szCs w:val="24"/>
          </w:rPr>
          <w:t>www.mayoclinic.com</w:t>
        </w:r>
      </w:hyperlink>
      <w:r w:rsidRPr="00CC3D9B">
        <w:rPr>
          <w:i/>
          <w:szCs w:val="24"/>
        </w:rPr>
        <w:t xml:space="preserve"> and </w:t>
      </w:r>
      <w:hyperlink r:id="rId29" w:tooltip="http://www.mayoclinic.org/news" w:history="1">
        <w:r w:rsidRPr="00CC3D9B">
          <w:rPr>
            <w:rStyle w:val="Hyperlink"/>
            <w:i/>
            <w:color w:val="auto"/>
            <w:szCs w:val="24"/>
          </w:rPr>
          <w:t>www.mayoclinic.org/news</w:t>
        </w:r>
      </w:hyperlink>
      <w:r w:rsidRPr="00CC3D9B">
        <w:rPr>
          <w:i/>
          <w:szCs w:val="24"/>
        </w:rPr>
        <w:t>.</w:t>
      </w:r>
      <w:proofErr w:type="gramEnd"/>
    </w:p>
    <w:p w:rsidR="00DA5B30" w:rsidRPr="00CC3D9B" w:rsidRDefault="00DA5B30" w:rsidP="00DA5B30">
      <w:pPr>
        <w:rPr>
          <w:i/>
          <w:szCs w:val="24"/>
        </w:rPr>
      </w:pPr>
    </w:p>
    <w:p w:rsidR="00DA5B30" w:rsidRPr="00CC3D9B" w:rsidRDefault="00DA5B30" w:rsidP="00DA5B30">
      <w:pPr>
        <w:tabs>
          <w:tab w:val="left" w:pos="0"/>
        </w:tabs>
        <w:rPr>
          <w:i/>
          <w:szCs w:val="24"/>
        </w:rPr>
      </w:pPr>
      <w:r w:rsidRPr="00CC3D9B">
        <w:rPr>
          <w:i/>
          <w:szCs w:val="24"/>
        </w:rPr>
        <w:t xml:space="preserve">Journalists can become a member of the </w:t>
      </w:r>
      <w:hyperlink r:id="rId30" w:history="1">
        <w:r w:rsidRPr="00CC3D9B">
          <w:rPr>
            <w:rStyle w:val="Hyperlink"/>
            <w:i/>
            <w:color w:val="auto"/>
            <w:szCs w:val="24"/>
          </w:rPr>
          <w:t>Mayo Clinic News Network</w:t>
        </w:r>
      </w:hyperlink>
      <w:r w:rsidRPr="00CC3D9B">
        <w:rPr>
          <w:i/>
          <w:szCs w:val="24"/>
        </w:rPr>
        <w:t xml:space="preserve"> for the latest health, science and research news and access to video, audio, text and graphic elements that can be downloaded or embedded.</w:t>
      </w:r>
    </w:p>
    <w:p w:rsidR="00BD417F" w:rsidRDefault="00BD417F" w:rsidP="00E4764D">
      <w:pPr>
        <w:spacing w:line="360" w:lineRule="auto"/>
        <w:rPr>
          <w:szCs w:val="24"/>
        </w:rPr>
      </w:pPr>
    </w:p>
    <w:p w:rsidR="003D7D4B" w:rsidRPr="00213DA4" w:rsidRDefault="003D7D4B" w:rsidP="005E5808">
      <w:pPr>
        <w:spacing w:line="360" w:lineRule="auto"/>
        <w:rPr>
          <w:szCs w:val="24"/>
        </w:rPr>
      </w:pPr>
    </w:p>
    <w:p w:rsidR="00973D5D" w:rsidRPr="00213DA4" w:rsidRDefault="00973D5D" w:rsidP="00815F9A">
      <w:pPr>
        <w:tabs>
          <w:tab w:val="left" w:pos="0"/>
        </w:tabs>
        <w:rPr>
          <w:i/>
          <w:szCs w:val="24"/>
        </w:rPr>
      </w:pPr>
    </w:p>
    <w:sectPr w:rsidR="00973D5D" w:rsidRPr="00213DA4" w:rsidSect="00B25A7F">
      <w:pgSz w:w="12240" w:h="15840"/>
      <w:pgMar w:top="1152" w:right="1008" w:bottom="432" w:left="1296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aron M Theimer" w:date="2013-06-20T12:39:00Z" w:initials="SMT">
    <w:p w:rsidR="00762475" w:rsidRDefault="00762475">
      <w:pPr>
        <w:pStyle w:val="CommentText"/>
      </w:pPr>
      <w:r>
        <w:rPr>
          <w:rStyle w:val="CommentReference"/>
        </w:rPr>
        <w:annotationRef/>
      </w:r>
      <w:r>
        <w:t xml:space="preserve">Language for correction box: Corrects fourth most commonly prescribed drugs to drugs used to lower lipids rather than drugs to control blood pressure, and adds Olmsted Medical Center as study co-author.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37" w:rsidRDefault="00FD6F37" w:rsidP="00F22940">
      <w:r>
        <w:separator/>
      </w:r>
    </w:p>
  </w:endnote>
  <w:endnote w:type="continuationSeparator" w:id="0">
    <w:p w:rsidR="00FD6F37" w:rsidRDefault="00FD6F37" w:rsidP="00F2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37" w:rsidRDefault="00FD6F37" w:rsidP="00F22940">
      <w:r>
        <w:separator/>
      </w:r>
    </w:p>
  </w:footnote>
  <w:footnote w:type="continuationSeparator" w:id="0">
    <w:p w:rsidR="00FD6F37" w:rsidRDefault="00FD6F37" w:rsidP="00F2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numPicBullet w:numPicBulletId="5">
    <w:pict>
      <v:shape id="_x0000_i1071" type="#_x0000_t75" style="width:3in;height:3in" o:bullet="t"/>
    </w:pict>
  </w:numPicBullet>
  <w:numPicBullet w:numPicBulletId="6">
    <w:pict>
      <v:shape id="_x0000_i1072" type="#_x0000_t75" style="width:3in;height:3in" o:bullet="t"/>
    </w:pict>
  </w:numPicBullet>
  <w:numPicBullet w:numPicBulletId="7">
    <w:pict>
      <v:shape id="_x0000_i1073" type="#_x0000_t75" style="width:3in;height:3in" o:bullet="t"/>
    </w:pict>
  </w:numPicBullet>
  <w:abstractNum w:abstractNumId="0">
    <w:nsid w:val="FFFFFF1D"/>
    <w:multiLevelType w:val="multilevel"/>
    <w:tmpl w:val="A7D63B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A5D5A"/>
    <w:multiLevelType w:val="hybridMultilevel"/>
    <w:tmpl w:val="FF1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1DF"/>
    <w:multiLevelType w:val="multilevel"/>
    <w:tmpl w:val="A6FA4364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240B0"/>
    <w:multiLevelType w:val="hybridMultilevel"/>
    <w:tmpl w:val="E618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86EDF"/>
    <w:multiLevelType w:val="hybridMultilevel"/>
    <w:tmpl w:val="6DCA5D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0374DF"/>
    <w:multiLevelType w:val="hybridMultilevel"/>
    <w:tmpl w:val="8C76FC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60128"/>
    <w:multiLevelType w:val="hybridMultilevel"/>
    <w:tmpl w:val="AE42A11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>
    <w:nsid w:val="4A9E6455"/>
    <w:multiLevelType w:val="hybridMultilevel"/>
    <w:tmpl w:val="D1F0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C7779"/>
    <w:multiLevelType w:val="hybridMultilevel"/>
    <w:tmpl w:val="47A87112"/>
    <w:lvl w:ilvl="0" w:tplc="C6B6D08C">
      <w:start w:val="2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DB776C"/>
    <w:multiLevelType w:val="hybridMultilevel"/>
    <w:tmpl w:val="66A2F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16215"/>
    <w:multiLevelType w:val="multilevel"/>
    <w:tmpl w:val="2DCE7D40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01291"/>
    <w:multiLevelType w:val="hybridMultilevel"/>
    <w:tmpl w:val="832E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50E53"/>
    <w:multiLevelType w:val="hybridMultilevel"/>
    <w:tmpl w:val="891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D7FB3"/>
    <w:multiLevelType w:val="hybridMultilevel"/>
    <w:tmpl w:val="B1E67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327ECB"/>
    <w:multiLevelType w:val="hybridMultilevel"/>
    <w:tmpl w:val="229C1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93E4A"/>
    <w:multiLevelType w:val="hybridMultilevel"/>
    <w:tmpl w:val="7B60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97E5B63"/>
    <w:multiLevelType w:val="hybridMultilevel"/>
    <w:tmpl w:val="68B8C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CE2E3F"/>
    <w:multiLevelType w:val="hybridMultilevel"/>
    <w:tmpl w:val="D4821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31944"/>
    <w:multiLevelType w:val="multilevel"/>
    <w:tmpl w:val="E1B6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5AB6FAA"/>
    <w:multiLevelType w:val="hybridMultilevel"/>
    <w:tmpl w:val="150018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7292394"/>
    <w:multiLevelType w:val="hybridMultilevel"/>
    <w:tmpl w:val="1B784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CE5780"/>
    <w:multiLevelType w:val="multilevel"/>
    <w:tmpl w:val="47B44B3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906CEA"/>
    <w:multiLevelType w:val="hybridMultilevel"/>
    <w:tmpl w:val="18E2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8A4644"/>
    <w:multiLevelType w:val="hybridMultilevel"/>
    <w:tmpl w:val="D292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76D89"/>
    <w:multiLevelType w:val="hybridMultilevel"/>
    <w:tmpl w:val="C310D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3221B3"/>
    <w:multiLevelType w:val="multilevel"/>
    <w:tmpl w:val="EF78894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17"/>
  </w:num>
  <w:num w:numId="9">
    <w:abstractNumId w:val="4"/>
  </w:num>
  <w:num w:numId="10">
    <w:abstractNumId w:val="0"/>
  </w:num>
  <w:num w:numId="11">
    <w:abstractNumId w:val="9"/>
  </w:num>
  <w:num w:numId="12">
    <w:abstractNumId w:val="19"/>
  </w:num>
  <w:num w:numId="13">
    <w:abstractNumId w:val="23"/>
  </w:num>
  <w:num w:numId="14">
    <w:abstractNumId w:val="14"/>
  </w:num>
  <w:num w:numId="15">
    <w:abstractNumId w:val="7"/>
  </w:num>
  <w:num w:numId="16">
    <w:abstractNumId w:val="22"/>
  </w:num>
  <w:num w:numId="17">
    <w:abstractNumId w:val="16"/>
  </w:num>
  <w:num w:numId="18">
    <w:abstractNumId w:val="13"/>
  </w:num>
  <w:num w:numId="19">
    <w:abstractNumId w:val="12"/>
  </w:num>
  <w:num w:numId="20">
    <w:abstractNumId w:val="11"/>
  </w:num>
  <w:num w:numId="21">
    <w:abstractNumId w:val="1"/>
  </w:num>
  <w:num w:numId="22">
    <w:abstractNumId w:val="21"/>
  </w:num>
  <w:num w:numId="23">
    <w:abstractNumId w:val="25"/>
  </w:num>
  <w:num w:numId="24">
    <w:abstractNumId w:val="2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B9"/>
    <w:rsid w:val="00012A58"/>
    <w:rsid w:val="00013388"/>
    <w:rsid w:val="0001421D"/>
    <w:rsid w:val="000334BF"/>
    <w:rsid w:val="000358B5"/>
    <w:rsid w:val="00035EA8"/>
    <w:rsid w:val="00050022"/>
    <w:rsid w:val="000564B5"/>
    <w:rsid w:val="0006413B"/>
    <w:rsid w:val="00064CB7"/>
    <w:rsid w:val="0008038B"/>
    <w:rsid w:val="0008455D"/>
    <w:rsid w:val="0008691A"/>
    <w:rsid w:val="000A07B7"/>
    <w:rsid w:val="000A1FDC"/>
    <w:rsid w:val="000A605B"/>
    <w:rsid w:val="000A7A3E"/>
    <w:rsid w:val="000B24A3"/>
    <w:rsid w:val="000B2922"/>
    <w:rsid w:val="000B3AF8"/>
    <w:rsid w:val="000C3237"/>
    <w:rsid w:val="000C5EA8"/>
    <w:rsid w:val="000C6C3F"/>
    <w:rsid w:val="000D2133"/>
    <w:rsid w:val="000D2394"/>
    <w:rsid w:val="000D2E97"/>
    <w:rsid w:val="000D6EFA"/>
    <w:rsid w:val="000D73E5"/>
    <w:rsid w:val="000D7D61"/>
    <w:rsid w:val="000E41EB"/>
    <w:rsid w:val="000E66ED"/>
    <w:rsid w:val="000E7155"/>
    <w:rsid w:val="000F39F5"/>
    <w:rsid w:val="000F578E"/>
    <w:rsid w:val="000F74C1"/>
    <w:rsid w:val="00102779"/>
    <w:rsid w:val="00107C5D"/>
    <w:rsid w:val="00114E54"/>
    <w:rsid w:val="00116918"/>
    <w:rsid w:val="001308CE"/>
    <w:rsid w:val="0013369F"/>
    <w:rsid w:val="0014101A"/>
    <w:rsid w:val="001418DA"/>
    <w:rsid w:val="00151DA5"/>
    <w:rsid w:val="00156398"/>
    <w:rsid w:val="0016634A"/>
    <w:rsid w:val="00172D96"/>
    <w:rsid w:val="00176A6D"/>
    <w:rsid w:val="00176D94"/>
    <w:rsid w:val="001777AF"/>
    <w:rsid w:val="00181C60"/>
    <w:rsid w:val="001829BD"/>
    <w:rsid w:val="001957BE"/>
    <w:rsid w:val="00195D96"/>
    <w:rsid w:val="00196CBD"/>
    <w:rsid w:val="001A006C"/>
    <w:rsid w:val="001A0DB9"/>
    <w:rsid w:val="001A12E8"/>
    <w:rsid w:val="001A182E"/>
    <w:rsid w:val="001A2E8F"/>
    <w:rsid w:val="001A7D8F"/>
    <w:rsid w:val="001C69E1"/>
    <w:rsid w:val="001C74A8"/>
    <w:rsid w:val="001D218A"/>
    <w:rsid w:val="001D68D1"/>
    <w:rsid w:val="001E1DFE"/>
    <w:rsid w:val="001F5BFA"/>
    <w:rsid w:val="00203C5D"/>
    <w:rsid w:val="002100F6"/>
    <w:rsid w:val="002103F4"/>
    <w:rsid w:val="00213DA4"/>
    <w:rsid w:val="00213E19"/>
    <w:rsid w:val="00221694"/>
    <w:rsid w:val="00233626"/>
    <w:rsid w:val="00236EF4"/>
    <w:rsid w:val="002520CC"/>
    <w:rsid w:val="002704ED"/>
    <w:rsid w:val="002751EC"/>
    <w:rsid w:val="0027595F"/>
    <w:rsid w:val="00276F4D"/>
    <w:rsid w:val="002773C1"/>
    <w:rsid w:val="00277F91"/>
    <w:rsid w:val="00280E96"/>
    <w:rsid w:val="00282E0A"/>
    <w:rsid w:val="00287573"/>
    <w:rsid w:val="002937FE"/>
    <w:rsid w:val="00293EAE"/>
    <w:rsid w:val="002A17A3"/>
    <w:rsid w:val="002A3FFE"/>
    <w:rsid w:val="002B6FBA"/>
    <w:rsid w:val="002D526A"/>
    <w:rsid w:val="002D56EE"/>
    <w:rsid w:val="002E3410"/>
    <w:rsid w:val="002E4533"/>
    <w:rsid w:val="002E79EB"/>
    <w:rsid w:val="002F0BB7"/>
    <w:rsid w:val="002F3756"/>
    <w:rsid w:val="0031793A"/>
    <w:rsid w:val="003205D0"/>
    <w:rsid w:val="00331AF0"/>
    <w:rsid w:val="003344EF"/>
    <w:rsid w:val="00334B1C"/>
    <w:rsid w:val="00340838"/>
    <w:rsid w:val="00342738"/>
    <w:rsid w:val="003468B2"/>
    <w:rsid w:val="00355672"/>
    <w:rsid w:val="00355C33"/>
    <w:rsid w:val="003567D9"/>
    <w:rsid w:val="00360697"/>
    <w:rsid w:val="00365021"/>
    <w:rsid w:val="00373D3A"/>
    <w:rsid w:val="00377966"/>
    <w:rsid w:val="00377995"/>
    <w:rsid w:val="00383C3A"/>
    <w:rsid w:val="00387F91"/>
    <w:rsid w:val="00391641"/>
    <w:rsid w:val="00393A6E"/>
    <w:rsid w:val="0039489D"/>
    <w:rsid w:val="00396740"/>
    <w:rsid w:val="00397AF1"/>
    <w:rsid w:val="003A3DB9"/>
    <w:rsid w:val="003B1361"/>
    <w:rsid w:val="003C101C"/>
    <w:rsid w:val="003C264D"/>
    <w:rsid w:val="003C474C"/>
    <w:rsid w:val="003C686E"/>
    <w:rsid w:val="003D1DB6"/>
    <w:rsid w:val="003D2B91"/>
    <w:rsid w:val="003D5B89"/>
    <w:rsid w:val="003D7D4B"/>
    <w:rsid w:val="003E0D4D"/>
    <w:rsid w:val="003E1B25"/>
    <w:rsid w:val="003E22FD"/>
    <w:rsid w:val="004020B5"/>
    <w:rsid w:val="00404C26"/>
    <w:rsid w:val="004050CA"/>
    <w:rsid w:val="00406AF0"/>
    <w:rsid w:val="00411FC4"/>
    <w:rsid w:val="0042007A"/>
    <w:rsid w:val="004245C7"/>
    <w:rsid w:val="0044005A"/>
    <w:rsid w:val="00443B20"/>
    <w:rsid w:val="00450D12"/>
    <w:rsid w:val="00452403"/>
    <w:rsid w:val="00455C4D"/>
    <w:rsid w:val="00480023"/>
    <w:rsid w:val="00481038"/>
    <w:rsid w:val="0048435D"/>
    <w:rsid w:val="00490A5D"/>
    <w:rsid w:val="00494958"/>
    <w:rsid w:val="00495A04"/>
    <w:rsid w:val="004A031F"/>
    <w:rsid w:val="004A0B48"/>
    <w:rsid w:val="004A2416"/>
    <w:rsid w:val="004A535A"/>
    <w:rsid w:val="004A6DC0"/>
    <w:rsid w:val="004B028B"/>
    <w:rsid w:val="004B1125"/>
    <w:rsid w:val="004B6A89"/>
    <w:rsid w:val="004C6611"/>
    <w:rsid w:val="004D07D8"/>
    <w:rsid w:val="004D29CE"/>
    <w:rsid w:val="004E064F"/>
    <w:rsid w:val="004E58BB"/>
    <w:rsid w:val="004F01BF"/>
    <w:rsid w:val="004F0E17"/>
    <w:rsid w:val="004F77AF"/>
    <w:rsid w:val="004F7A93"/>
    <w:rsid w:val="00504521"/>
    <w:rsid w:val="00505CC2"/>
    <w:rsid w:val="00505D40"/>
    <w:rsid w:val="00510112"/>
    <w:rsid w:val="00510A4B"/>
    <w:rsid w:val="00514063"/>
    <w:rsid w:val="00520601"/>
    <w:rsid w:val="00524E8D"/>
    <w:rsid w:val="005278F4"/>
    <w:rsid w:val="00530399"/>
    <w:rsid w:val="00540A84"/>
    <w:rsid w:val="00543A34"/>
    <w:rsid w:val="0055266F"/>
    <w:rsid w:val="005641E8"/>
    <w:rsid w:val="00570ECD"/>
    <w:rsid w:val="00576BDA"/>
    <w:rsid w:val="00580B27"/>
    <w:rsid w:val="00582806"/>
    <w:rsid w:val="0058386B"/>
    <w:rsid w:val="005877E6"/>
    <w:rsid w:val="00594B95"/>
    <w:rsid w:val="0059706B"/>
    <w:rsid w:val="005C2920"/>
    <w:rsid w:val="005C7B3C"/>
    <w:rsid w:val="005E0261"/>
    <w:rsid w:val="005E5808"/>
    <w:rsid w:val="005E5CE0"/>
    <w:rsid w:val="005F4B91"/>
    <w:rsid w:val="00600EAE"/>
    <w:rsid w:val="00601C64"/>
    <w:rsid w:val="00603D19"/>
    <w:rsid w:val="00612354"/>
    <w:rsid w:val="00612BBD"/>
    <w:rsid w:val="00612FC5"/>
    <w:rsid w:val="00614AB6"/>
    <w:rsid w:val="00615659"/>
    <w:rsid w:val="0062070D"/>
    <w:rsid w:val="006375A2"/>
    <w:rsid w:val="00642D93"/>
    <w:rsid w:val="0065227F"/>
    <w:rsid w:val="006617F7"/>
    <w:rsid w:val="00663536"/>
    <w:rsid w:val="00671657"/>
    <w:rsid w:val="00672464"/>
    <w:rsid w:val="00675A72"/>
    <w:rsid w:val="006774B6"/>
    <w:rsid w:val="006915E5"/>
    <w:rsid w:val="006933B0"/>
    <w:rsid w:val="006A2608"/>
    <w:rsid w:val="006A42B2"/>
    <w:rsid w:val="006B03D2"/>
    <w:rsid w:val="006B0505"/>
    <w:rsid w:val="006B0A82"/>
    <w:rsid w:val="006B1F07"/>
    <w:rsid w:val="006B26F2"/>
    <w:rsid w:val="006D1D9F"/>
    <w:rsid w:val="006D220B"/>
    <w:rsid w:val="006D513D"/>
    <w:rsid w:val="006D7E4D"/>
    <w:rsid w:val="006E1C3F"/>
    <w:rsid w:val="006F17AD"/>
    <w:rsid w:val="006F193D"/>
    <w:rsid w:val="006F6DF5"/>
    <w:rsid w:val="006F77CD"/>
    <w:rsid w:val="00700632"/>
    <w:rsid w:val="00712513"/>
    <w:rsid w:val="00715F69"/>
    <w:rsid w:val="0072099C"/>
    <w:rsid w:val="00731D0B"/>
    <w:rsid w:val="00737C63"/>
    <w:rsid w:val="00747418"/>
    <w:rsid w:val="00753E10"/>
    <w:rsid w:val="00762475"/>
    <w:rsid w:val="00766B48"/>
    <w:rsid w:val="007704D5"/>
    <w:rsid w:val="00773ED5"/>
    <w:rsid w:val="00781C69"/>
    <w:rsid w:val="00781D1F"/>
    <w:rsid w:val="00781D77"/>
    <w:rsid w:val="00791A92"/>
    <w:rsid w:val="00794D57"/>
    <w:rsid w:val="007962B3"/>
    <w:rsid w:val="007A00EB"/>
    <w:rsid w:val="007B7461"/>
    <w:rsid w:val="007C1864"/>
    <w:rsid w:val="007C34A0"/>
    <w:rsid w:val="007C735F"/>
    <w:rsid w:val="007D181B"/>
    <w:rsid w:val="007D4D92"/>
    <w:rsid w:val="007D671D"/>
    <w:rsid w:val="007E521E"/>
    <w:rsid w:val="007E5425"/>
    <w:rsid w:val="007F5775"/>
    <w:rsid w:val="008075AF"/>
    <w:rsid w:val="00812525"/>
    <w:rsid w:val="0081321E"/>
    <w:rsid w:val="00815F9A"/>
    <w:rsid w:val="00817CBD"/>
    <w:rsid w:val="00825B3E"/>
    <w:rsid w:val="00830259"/>
    <w:rsid w:val="0083117A"/>
    <w:rsid w:val="0083295F"/>
    <w:rsid w:val="00834D56"/>
    <w:rsid w:val="008367CE"/>
    <w:rsid w:val="00840B96"/>
    <w:rsid w:val="0084759F"/>
    <w:rsid w:val="00851355"/>
    <w:rsid w:val="00854DFE"/>
    <w:rsid w:val="008625C5"/>
    <w:rsid w:val="00875434"/>
    <w:rsid w:val="00875A4E"/>
    <w:rsid w:val="00882DEE"/>
    <w:rsid w:val="00883825"/>
    <w:rsid w:val="00883A15"/>
    <w:rsid w:val="008842E2"/>
    <w:rsid w:val="008A4F81"/>
    <w:rsid w:val="008A4F93"/>
    <w:rsid w:val="008C1959"/>
    <w:rsid w:val="008C1CF1"/>
    <w:rsid w:val="008C57F2"/>
    <w:rsid w:val="008D3889"/>
    <w:rsid w:val="008D58DB"/>
    <w:rsid w:val="008E0579"/>
    <w:rsid w:val="008E18B6"/>
    <w:rsid w:val="008E5748"/>
    <w:rsid w:val="008E65E3"/>
    <w:rsid w:val="008E7C09"/>
    <w:rsid w:val="008F2633"/>
    <w:rsid w:val="008F3E23"/>
    <w:rsid w:val="008F57C6"/>
    <w:rsid w:val="0090145A"/>
    <w:rsid w:val="0090704A"/>
    <w:rsid w:val="009105AB"/>
    <w:rsid w:val="009131C6"/>
    <w:rsid w:val="00915748"/>
    <w:rsid w:val="00935DF9"/>
    <w:rsid w:val="00941D5A"/>
    <w:rsid w:val="00942F99"/>
    <w:rsid w:val="00950D69"/>
    <w:rsid w:val="0095746F"/>
    <w:rsid w:val="00961FAD"/>
    <w:rsid w:val="0096664E"/>
    <w:rsid w:val="00967614"/>
    <w:rsid w:val="00973D5D"/>
    <w:rsid w:val="00974F4D"/>
    <w:rsid w:val="00975488"/>
    <w:rsid w:val="009807F0"/>
    <w:rsid w:val="0098583B"/>
    <w:rsid w:val="009863D5"/>
    <w:rsid w:val="0098794B"/>
    <w:rsid w:val="0099656B"/>
    <w:rsid w:val="009A1031"/>
    <w:rsid w:val="009A71C0"/>
    <w:rsid w:val="009B1F03"/>
    <w:rsid w:val="009B3832"/>
    <w:rsid w:val="009B51B9"/>
    <w:rsid w:val="009B5FF9"/>
    <w:rsid w:val="009E276B"/>
    <w:rsid w:val="009F1128"/>
    <w:rsid w:val="009F31E8"/>
    <w:rsid w:val="00A03A74"/>
    <w:rsid w:val="00A05A3B"/>
    <w:rsid w:val="00A10441"/>
    <w:rsid w:val="00A12651"/>
    <w:rsid w:val="00A21BDD"/>
    <w:rsid w:val="00A23BE2"/>
    <w:rsid w:val="00A2414D"/>
    <w:rsid w:val="00A26E53"/>
    <w:rsid w:val="00A32549"/>
    <w:rsid w:val="00A346B9"/>
    <w:rsid w:val="00A45671"/>
    <w:rsid w:val="00A53F91"/>
    <w:rsid w:val="00A73ADB"/>
    <w:rsid w:val="00A74E92"/>
    <w:rsid w:val="00A771FE"/>
    <w:rsid w:val="00A83AAC"/>
    <w:rsid w:val="00A849D0"/>
    <w:rsid w:val="00A8530A"/>
    <w:rsid w:val="00A85D38"/>
    <w:rsid w:val="00A85E95"/>
    <w:rsid w:val="00A9259D"/>
    <w:rsid w:val="00AA41A4"/>
    <w:rsid w:val="00AA6E5B"/>
    <w:rsid w:val="00AB3D8C"/>
    <w:rsid w:val="00AC08ED"/>
    <w:rsid w:val="00AC3C7F"/>
    <w:rsid w:val="00AD067F"/>
    <w:rsid w:val="00AD16A6"/>
    <w:rsid w:val="00AD1FE2"/>
    <w:rsid w:val="00AD4426"/>
    <w:rsid w:val="00AD669B"/>
    <w:rsid w:val="00AE2E5D"/>
    <w:rsid w:val="00AE58C9"/>
    <w:rsid w:val="00AF6575"/>
    <w:rsid w:val="00B016A2"/>
    <w:rsid w:val="00B04F71"/>
    <w:rsid w:val="00B248CA"/>
    <w:rsid w:val="00B25A7F"/>
    <w:rsid w:val="00B273E8"/>
    <w:rsid w:val="00B31E12"/>
    <w:rsid w:val="00B34DC9"/>
    <w:rsid w:val="00B35FDD"/>
    <w:rsid w:val="00B40814"/>
    <w:rsid w:val="00B43CDA"/>
    <w:rsid w:val="00B447FE"/>
    <w:rsid w:val="00B47BB2"/>
    <w:rsid w:val="00B518CF"/>
    <w:rsid w:val="00B53221"/>
    <w:rsid w:val="00B5589B"/>
    <w:rsid w:val="00B75C6C"/>
    <w:rsid w:val="00B82F3B"/>
    <w:rsid w:val="00B83E22"/>
    <w:rsid w:val="00B937B4"/>
    <w:rsid w:val="00B97942"/>
    <w:rsid w:val="00BB2A2C"/>
    <w:rsid w:val="00BB369A"/>
    <w:rsid w:val="00BB6C87"/>
    <w:rsid w:val="00BC217B"/>
    <w:rsid w:val="00BC542E"/>
    <w:rsid w:val="00BD417F"/>
    <w:rsid w:val="00BE6305"/>
    <w:rsid w:val="00BF0011"/>
    <w:rsid w:val="00BF12F2"/>
    <w:rsid w:val="00BF1847"/>
    <w:rsid w:val="00BF3E20"/>
    <w:rsid w:val="00BF449A"/>
    <w:rsid w:val="00BF64B4"/>
    <w:rsid w:val="00BF7B69"/>
    <w:rsid w:val="00C047B2"/>
    <w:rsid w:val="00C14D79"/>
    <w:rsid w:val="00C15EBA"/>
    <w:rsid w:val="00C16034"/>
    <w:rsid w:val="00C16D91"/>
    <w:rsid w:val="00C241F3"/>
    <w:rsid w:val="00C30191"/>
    <w:rsid w:val="00C40673"/>
    <w:rsid w:val="00C429A3"/>
    <w:rsid w:val="00C5121D"/>
    <w:rsid w:val="00C571C4"/>
    <w:rsid w:val="00C61745"/>
    <w:rsid w:val="00C61FC0"/>
    <w:rsid w:val="00C6235B"/>
    <w:rsid w:val="00C7019E"/>
    <w:rsid w:val="00C83C82"/>
    <w:rsid w:val="00C952D4"/>
    <w:rsid w:val="00CA1A92"/>
    <w:rsid w:val="00CA3751"/>
    <w:rsid w:val="00CA4B38"/>
    <w:rsid w:val="00CA5CEE"/>
    <w:rsid w:val="00CA6D7F"/>
    <w:rsid w:val="00CB50EE"/>
    <w:rsid w:val="00CB7A4A"/>
    <w:rsid w:val="00CC769C"/>
    <w:rsid w:val="00CD0EFF"/>
    <w:rsid w:val="00CE5A0C"/>
    <w:rsid w:val="00CE6A9E"/>
    <w:rsid w:val="00CE6F43"/>
    <w:rsid w:val="00CE7A58"/>
    <w:rsid w:val="00CF2E04"/>
    <w:rsid w:val="00CF657E"/>
    <w:rsid w:val="00D05AA0"/>
    <w:rsid w:val="00D06CE5"/>
    <w:rsid w:val="00D162DA"/>
    <w:rsid w:val="00D2196B"/>
    <w:rsid w:val="00D23307"/>
    <w:rsid w:val="00D269A5"/>
    <w:rsid w:val="00D31372"/>
    <w:rsid w:val="00D36026"/>
    <w:rsid w:val="00D37FA2"/>
    <w:rsid w:val="00D45325"/>
    <w:rsid w:val="00D525C4"/>
    <w:rsid w:val="00D575FA"/>
    <w:rsid w:val="00D576D4"/>
    <w:rsid w:val="00D700C4"/>
    <w:rsid w:val="00D8038D"/>
    <w:rsid w:val="00D86038"/>
    <w:rsid w:val="00D87538"/>
    <w:rsid w:val="00D90559"/>
    <w:rsid w:val="00D90EA3"/>
    <w:rsid w:val="00D91390"/>
    <w:rsid w:val="00D92E20"/>
    <w:rsid w:val="00D93A83"/>
    <w:rsid w:val="00DA0AB3"/>
    <w:rsid w:val="00DA305B"/>
    <w:rsid w:val="00DA37F0"/>
    <w:rsid w:val="00DA5B30"/>
    <w:rsid w:val="00DB2642"/>
    <w:rsid w:val="00DB3738"/>
    <w:rsid w:val="00DB6E2B"/>
    <w:rsid w:val="00DC0FC6"/>
    <w:rsid w:val="00DC54E8"/>
    <w:rsid w:val="00DC7CB7"/>
    <w:rsid w:val="00DD305B"/>
    <w:rsid w:val="00DE48BB"/>
    <w:rsid w:val="00DE63FB"/>
    <w:rsid w:val="00DF2827"/>
    <w:rsid w:val="00DF4714"/>
    <w:rsid w:val="00DF71B7"/>
    <w:rsid w:val="00E115C8"/>
    <w:rsid w:val="00E157AF"/>
    <w:rsid w:val="00E16A17"/>
    <w:rsid w:val="00E21E5A"/>
    <w:rsid w:val="00E23187"/>
    <w:rsid w:val="00E34997"/>
    <w:rsid w:val="00E40D87"/>
    <w:rsid w:val="00E4764D"/>
    <w:rsid w:val="00E574A4"/>
    <w:rsid w:val="00E60054"/>
    <w:rsid w:val="00E60407"/>
    <w:rsid w:val="00E60C95"/>
    <w:rsid w:val="00E61BFD"/>
    <w:rsid w:val="00E62435"/>
    <w:rsid w:val="00E6381D"/>
    <w:rsid w:val="00E65DC9"/>
    <w:rsid w:val="00E83AB9"/>
    <w:rsid w:val="00E93F89"/>
    <w:rsid w:val="00EA00B1"/>
    <w:rsid w:val="00EA01DA"/>
    <w:rsid w:val="00EB7C84"/>
    <w:rsid w:val="00EC1849"/>
    <w:rsid w:val="00EC3D4C"/>
    <w:rsid w:val="00EC51FA"/>
    <w:rsid w:val="00EE0829"/>
    <w:rsid w:val="00EE2204"/>
    <w:rsid w:val="00EF18F4"/>
    <w:rsid w:val="00EF66C9"/>
    <w:rsid w:val="00F000BC"/>
    <w:rsid w:val="00F13420"/>
    <w:rsid w:val="00F22940"/>
    <w:rsid w:val="00F240BC"/>
    <w:rsid w:val="00F25C6D"/>
    <w:rsid w:val="00F30B1B"/>
    <w:rsid w:val="00F3230C"/>
    <w:rsid w:val="00F366F7"/>
    <w:rsid w:val="00F40263"/>
    <w:rsid w:val="00F53EEB"/>
    <w:rsid w:val="00F60B92"/>
    <w:rsid w:val="00F63BCA"/>
    <w:rsid w:val="00F64C63"/>
    <w:rsid w:val="00F67C9E"/>
    <w:rsid w:val="00F70E7A"/>
    <w:rsid w:val="00F7641E"/>
    <w:rsid w:val="00F76822"/>
    <w:rsid w:val="00F77488"/>
    <w:rsid w:val="00F83DB7"/>
    <w:rsid w:val="00F83ED6"/>
    <w:rsid w:val="00F9005B"/>
    <w:rsid w:val="00FA47C2"/>
    <w:rsid w:val="00FB08BB"/>
    <w:rsid w:val="00FB6087"/>
    <w:rsid w:val="00FC7C6F"/>
    <w:rsid w:val="00FD1D40"/>
    <w:rsid w:val="00FD6F37"/>
    <w:rsid w:val="00FE27BE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D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21E"/>
    <w:pPr>
      <w:keepNext/>
      <w:tabs>
        <w:tab w:val="left" w:pos="648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1321E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746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21E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81321E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81321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1321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132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right="5040"/>
    </w:pPr>
    <w:rPr>
      <w:rFonts w:ascii="Times" w:hAnsi="Times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1321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B74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B74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7B746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7B7461"/>
    <w:rPr>
      <w:rFonts w:ascii="Courier New" w:hAnsi="Courier New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HarmonyBody">
    <w:name w:val="Harmony Body"/>
    <w:basedOn w:val="Normal"/>
    <w:uiPriority w:val="99"/>
    <w:rsid w:val="007B7461"/>
    <w:rPr>
      <w:rFonts w:ascii="Times" w:hAnsi="Times"/>
      <w:sz w:val="22"/>
    </w:rPr>
  </w:style>
  <w:style w:type="character" w:customStyle="1" w:styleId="Teletype">
    <w:name w:val="Teletype"/>
    <w:uiPriority w:val="99"/>
    <w:rsid w:val="007B7461"/>
    <w:rPr>
      <w:rFonts w:ascii="Bitstream Vera Sans Mono"/>
    </w:rPr>
  </w:style>
  <w:style w:type="paragraph" w:styleId="BodyTextIndent2">
    <w:name w:val="Body Text Indent 2"/>
    <w:basedOn w:val="Normal"/>
    <w:link w:val="BodyTextIndent2Char"/>
    <w:uiPriority w:val="99"/>
    <w:rsid w:val="007B74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B7461"/>
    <w:rPr>
      <w:rFonts w:cs="Times New Roman"/>
      <w:sz w:val="16"/>
    </w:rPr>
  </w:style>
  <w:style w:type="table" w:styleId="TableGrid">
    <w:name w:val="Table Grid"/>
    <w:basedOn w:val="TableNormal"/>
    <w:uiPriority w:val="99"/>
    <w:rsid w:val="007B7461"/>
    <w:rPr>
      <w:rFonts w:ascii="New York" w:hAnsi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B7461"/>
    <w:rPr>
      <w:rFonts w:ascii="Times" w:hAnsi="Time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Administrator">
    <w:name w:val="Administrator"/>
    <w:uiPriority w:val="99"/>
    <w:semiHidden/>
    <w:rsid w:val="007B7461"/>
    <w:rPr>
      <w:rFonts w:ascii="Arial" w:hAnsi="Arial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461"/>
    <w:rPr>
      <w:rFonts w:ascii="Times New Roman" w:hAnsi="Times New Roman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7461"/>
    <w:rPr>
      <w:rFonts w:cs="Times New Roman"/>
      <w:i/>
    </w:rPr>
  </w:style>
  <w:style w:type="paragraph" w:customStyle="1" w:styleId="LightList-Accent31">
    <w:name w:val="Light List - Accent 31"/>
    <w:hidden/>
    <w:uiPriority w:val="99"/>
    <w:semiHidden/>
    <w:rsid w:val="007B7461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7C34A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5748"/>
  </w:style>
  <w:style w:type="paragraph" w:styleId="Header">
    <w:name w:val="header"/>
    <w:basedOn w:val="Normal"/>
    <w:link w:val="HeaderChar"/>
    <w:uiPriority w:val="99"/>
    <w:unhideWhenUsed/>
    <w:rsid w:val="00F2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4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40"/>
    <w:rPr>
      <w:sz w:val="24"/>
      <w:szCs w:val="20"/>
    </w:rPr>
  </w:style>
  <w:style w:type="character" w:customStyle="1" w:styleId="date-site">
    <w:name w:val="date-site"/>
    <w:basedOn w:val="DefaultParagraphFont"/>
    <w:rsid w:val="008F3E23"/>
    <w:rPr>
      <w:rFonts w:ascii="Arial" w:hAnsi="Arial" w:cs="Arial" w:hint="default"/>
      <w:color w:val="555555"/>
      <w:sz w:val="17"/>
      <w:szCs w:val="17"/>
    </w:rPr>
  </w:style>
  <w:style w:type="paragraph" w:customStyle="1" w:styleId="Default">
    <w:name w:val="Default"/>
    <w:rsid w:val="009E2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21E"/>
    <w:pPr>
      <w:keepNext/>
      <w:tabs>
        <w:tab w:val="left" w:pos="648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1321E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746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21E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81321E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81321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1321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132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right="5040"/>
    </w:pPr>
    <w:rPr>
      <w:rFonts w:ascii="Times" w:hAnsi="Times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1321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B74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B74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7B746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7B7461"/>
    <w:rPr>
      <w:rFonts w:ascii="Courier New" w:hAnsi="Courier New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HarmonyBody">
    <w:name w:val="Harmony Body"/>
    <w:basedOn w:val="Normal"/>
    <w:uiPriority w:val="99"/>
    <w:rsid w:val="007B7461"/>
    <w:rPr>
      <w:rFonts w:ascii="Times" w:hAnsi="Times"/>
      <w:sz w:val="22"/>
    </w:rPr>
  </w:style>
  <w:style w:type="character" w:customStyle="1" w:styleId="Teletype">
    <w:name w:val="Teletype"/>
    <w:uiPriority w:val="99"/>
    <w:rsid w:val="007B7461"/>
    <w:rPr>
      <w:rFonts w:ascii="Bitstream Vera Sans Mono"/>
    </w:rPr>
  </w:style>
  <w:style w:type="paragraph" w:styleId="BodyTextIndent2">
    <w:name w:val="Body Text Indent 2"/>
    <w:basedOn w:val="Normal"/>
    <w:link w:val="BodyTextIndent2Char"/>
    <w:uiPriority w:val="99"/>
    <w:rsid w:val="007B74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B7461"/>
    <w:rPr>
      <w:rFonts w:cs="Times New Roman"/>
      <w:sz w:val="16"/>
    </w:rPr>
  </w:style>
  <w:style w:type="table" w:styleId="TableGrid">
    <w:name w:val="Table Grid"/>
    <w:basedOn w:val="TableNormal"/>
    <w:uiPriority w:val="99"/>
    <w:rsid w:val="007B7461"/>
    <w:rPr>
      <w:rFonts w:ascii="New York" w:hAnsi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B7461"/>
    <w:rPr>
      <w:rFonts w:ascii="Times" w:hAnsi="Time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Administrator">
    <w:name w:val="Administrator"/>
    <w:uiPriority w:val="99"/>
    <w:semiHidden/>
    <w:rsid w:val="007B7461"/>
    <w:rPr>
      <w:rFonts w:ascii="Arial" w:hAnsi="Arial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461"/>
    <w:rPr>
      <w:rFonts w:ascii="Times New Roman" w:hAnsi="Times New Roman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7461"/>
    <w:rPr>
      <w:rFonts w:cs="Times New Roman"/>
      <w:i/>
    </w:rPr>
  </w:style>
  <w:style w:type="paragraph" w:customStyle="1" w:styleId="LightList-Accent31">
    <w:name w:val="Light List - Accent 31"/>
    <w:hidden/>
    <w:uiPriority w:val="99"/>
    <w:semiHidden/>
    <w:rsid w:val="007B7461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7C34A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5748"/>
  </w:style>
  <w:style w:type="paragraph" w:styleId="Header">
    <w:name w:val="header"/>
    <w:basedOn w:val="Normal"/>
    <w:link w:val="HeaderChar"/>
    <w:uiPriority w:val="99"/>
    <w:unhideWhenUsed/>
    <w:rsid w:val="00F2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4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40"/>
    <w:rPr>
      <w:sz w:val="24"/>
      <w:szCs w:val="20"/>
    </w:rPr>
  </w:style>
  <w:style w:type="character" w:customStyle="1" w:styleId="date-site">
    <w:name w:val="date-site"/>
    <w:basedOn w:val="DefaultParagraphFont"/>
    <w:rsid w:val="008F3E23"/>
    <w:rPr>
      <w:rFonts w:ascii="Arial" w:hAnsi="Arial" w:cs="Arial" w:hint="default"/>
      <w:color w:val="555555"/>
      <w:sz w:val="17"/>
      <w:szCs w:val="17"/>
    </w:rPr>
  </w:style>
  <w:style w:type="paragraph" w:customStyle="1" w:styleId="Default">
    <w:name w:val="Default"/>
    <w:rsid w:val="009E2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2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network.mayoclinic.org/" TargetMode="External"/><Relationship Id="rId18" Type="http://schemas.openxmlformats.org/officeDocument/2006/relationships/hyperlink" Target="http://www.mayoclinic.com/health/pain-medications/PN00060" TargetMode="External"/><Relationship Id="rId26" Type="http://schemas.openxmlformats.org/officeDocument/2006/relationships/hyperlink" Target="http://www.mayoclinic.com/health/vaccines/MY0101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yo.edu/research/faculty/st-sauver-jennifer-ph-d/BIO-00027743" TargetMode="Externa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yperlink" Target="http://www.mayoclinic.com/health/antidepressants/HQ01069" TargetMode="External"/><Relationship Id="rId25" Type="http://schemas.openxmlformats.org/officeDocument/2006/relationships/hyperlink" Target="http://www.mayoclinic.com/health/diabetes/DS01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yoclinic.com/health/health-tip/HT00389/" TargetMode="External"/><Relationship Id="rId20" Type="http://schemas.openxmlformats.org/officeDocument/2006/relationships/hyperlink" Target="http://www.rochesterproject.org/" TargetMode="External"/><Relationship Id="rId29" Type="http://schemas.openxmlformats.org/officeDocument/2006/relationships/hyperlink" Target="http://www.mayoclinic.org/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www.mayoclinic.com/health/heart-disease/DS0112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sbureau@mayo.edu" TargetMode="External"/><Relationship Id="rId23" Type="http://schemas.openxmlformats.org/officeDocument/2006/relationships/hyperlink" Target="http://www.mayo.edu/research/centers-programs/center-science-health-care-delivery/overview" TargetMode="External"/><Relationship Id="rId28" Type="http://schemas.openxmlformats.org/officeDocument/2006/relationships/hyperlink" Target="http://www.mayoclinic.com" TargetMode="External"/><Relationship Id="rId10" Type="http://schemas.openxmlformats.org/officeDocument/2006/relationships/hyperlink" Target="http://www.mayoclinic.org" TargetMode="External"/><Relationship Id="rId19" Type="http://schemas.openxmlformats.org/officeDocument/2006/relationships/hyperlink" Target="http://mayoclinicproceedings.org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yoclinic.org" TargetMode="External"/><Relationship Id="rId14" Type="http://schemas.openxmlformats.org/officeDocument/2006/relationships/hyperlink" Target="http://newsnetwork.mayoclinic.org/" TargetMode="External"/><Relationship Id="rId22" Type="http://schemas.openxmlformats.org/officeDocument/2006/relationships/hyperlink" Target="http://www.mayo.edu/research/centers-programs/center-science-health-care-delivery/population-health-science-program" TargetMode="External"/><Relationship Id="rId27" Type="http://schemas.openxmlformats.org/officeDocument/2006/relationships/hyperlink" Target="http://www.nia.nih.gov/" TargetMode="External"/><Relationship Id="rId30" Type="http://schemas.openxmlformats.org/officeDocument/2006/relationships/hyperlink" Target="http://newsnetwork.mayoclin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9CCC-F5D6-42BC-A531-2FB122F1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Foundation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McDaniel</dc:creator>
  <cp:lastModifiedBy>Sharon M Theimer</cp:lastModifiedBy>
  <cp:revision>2</cp:revision>
  <cp:lastPrinted>2013-02-27T20:22:00Z</cp:lastPrinted>
  <dcterms:created xsi:type="dcterms:W3CDTF">2013-06-20T19:20:00Z</dcterms:created>
  <dcterms:modified xsi:type="dcterms:W3CDTF">2013-06-20T19:20:00Z</dcterms:modified>
</cp:coreProperties>
</file>